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D7F73" w:rsidRPr="00A33A91" w:rsidRDefault="008D7F73" w:rsidP="008D7F73">
      <w:pPr>
        <w:jc w:val="center"/>
        <w:rPr>
          <w:rFonts w:ascii="Arial" w:hAnsi="Arial" w:cs="Arial"/>
          <w:b/>
          <w:sz w:val="32"/>
        </w:rPr>
      </w:pPr>
      <w:r w:rsidRPr="00A33A91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82" w:tblpY="8"/>
        <w:tblW w:w="9249" w:type="dxa"/>
        <w:tblLayout w:type="fixed"/>
        <w:tblLook w:val="04A0" w:firstRow="1" w:lastRow="0" w:firstColumn="1" w:lastColumn="0" w:noHBand="0" w:noVBand="1"/>
      </w:tblPr>
      <w:tblGrid>
        <w:gridCol w:w="1668"/>
        <w:gridCol w:w="7581"/>
      </w:tblGrid>
      <w:tr w:rsidR="000C106F" w:rsidRPr="00A33A91" w:rsidTr="00191B4B">
        <w:trPr>
          <w:trHeight w:val="980"/>
        </w:trPr>
        <w:tc>
          <w:tcPr>
            <w:tcW w:w="1668" w:type="dxa"/>
            <w:vAlign w:val="center"/>
          </w:tcPr>
          <w:p w:rsidR="000C106F" w:rsidRPr="00614262" w:rsidRDefault="000C106F" w:rsidP="000C106F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7581" w:type="dxa"/>
          </w:tcPr>
          <w:p w:rsidR="000C106F" w:rsidRDefault="000C106F" w:rsidP="000C106F">
            <w:pPr>
              <w:rPr>
                <w:rFonts w:ascii="Arial" w:hAnsi="Arial" w:cs="Arial"/>
                <w:b/>
                <w:sz w:val="22"/>
                <w:szCs w:val="22"/>
              </w:rPr>
            </w:pPr>
            <w:bookmarkStart w:id="0" w:name="_Toc14135939"/>
          </w:p>
          <w:p w:rsidR="000C106F" w:rsidRPr="006F1C98" w:rsidRDefault="000C106F" w:rsidP="000C106F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A172A">
              <w:rPr>
                <w:rFonts w:ascii="Arial" w:hAnsi="Arial" w:cs="Arial"/>
                <w:b/>
                <w:sz w:val="22"/>
                <w:szCs w:val="22"/>
              </w:rPr>
              <w:t>Heat Treatment and Material Testing</w:t>
            </w:r>
            <w:bookmarkEnd w:id="0"/>
          </w:p>
        </w:tc>
      </w:tr>
      <w:tr w:rsidR="000C106F" w:rsidRPr="00A33A91" w:rsidTr="000C106F">
        <w:trPr>
          <w:trHeight w:val="710"/>
        </w:trPr>
        <w:tc>
          <w:tcPr>
            <w:tcW w:w="1668" w:type="dxa"/>
            <w:vAlign w:val="center"/>
          </w:tcPr>
          <w:p w:rsidR="000C106F" w:rsidRPr="00614262" w:rsidRDefault="000C106F" w:rsidP="000C106F">
            <w:pPr>
              <w:rPr>
                <w:rFonts w:ascii="Arial" w:hAnsi="Arial" w:cs="Arial"/>
                <w:b/>
              </w:rPr>
            </w:pPr>
            <w:r w:rsidRPr="00191B4B">
              <w:rPr>
                <w:rFonts w:ascii="Arial" w:hAnsi="Arial" w:cs="Arial"/>
                <w:b/>
              </w:rPr>
              <w:t>Competency Standard</w:t>
            </w:r>
          </w:p>
        </w:tc>
        <w:tc>
          <w:tcPr>
            <w:tcW w:w="7581" w:type="dxa"/>
          </w:tcPr>
          <w:p w:rsidR="000C106F" w:rsidRPr="006F1C98" w:rsidRDefault="000C106F" w:rsidP="000C106F">
            <w:pPr>
              <w:tabs>
                <w:tab w:val="left" w:pos="1640"/>
              </w:tabs>
              <w:spacing w:before="240"/>
              <w:rPr>
                <w:rFonts w:ascii="Arial" w:hAnsi="Arial" w:cs="Arial"/>
                <w:b/>
                <w:sz w:val="22"/>
                <w:szCs w:val="22"/>
              </w:rPr>
            </w:pPr>
            <w:r w:rsidRPr="006F1C98">
              <w:rPr>
                <w:rFonts w:ascii="Arial" w:hAnsi="Arial" w:cs="Arial"/>
                <w:b/>
                <w:sz w:val="22"/>
                <w:szCs w:val="22"/>
              </w:rPr>
              <w:t xml:space="preserve">Preform Pattern </w:t>
            </w:r>
            <w:r w:rsidRPr="00DA172A">
              <w:rPr>
                <w:rFonts w:ascii="Trebuchet MS" w:eastAsia="Times New Roman" w:hAnsi="Trebuchet MS" w:cs="Arial"/>
                <w:lang w:val="en-AU"/>
              </w:rPr>
              <w:t xml:space="preserve"> </w:t>
            </w:r>
            <w: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  <w:lang w:val="en-AU"/>
              </w:rPr>
              <w:t>H</w:t>
            </w:r>
            <w:r w:rsidRPr="000C106F">
              <w:rPr>
                <w:rFonts w:ascii="Arial" w:hAnsi="Arial" w:cs="Arial"/>
                <w:b/>
                <w:sz w:val="22"/>
                <w:szCs w:val="22"/>
                <w:lang w:val="en-AU"/>
              </w:rPr>
              <w:t>ardness tests for different metallic materials</w:t>
            </w:r>
          </w:p>
        </w:tc>
      </w:tr>
      <w:tr w:rsidR="000C106F" w:rsidRPr="00A33A91" w:rsidTr="000C106F">
        <w:trPr>
          <w:trHeight w:val="699"/>
        </w:trPr>
        <w:tc>
          <w:tcPr>
            <w:tcW w:w="1668" w:type="dxa"/>
            <w:vAlign w:val="center"/>
          </w:tcPr>
          <w:p w:rsidR="000C106F" w:rsidRPr="00614262" w:rsidRDefault="000C106F" w:rsidP="000C106F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581" w:type="dxa"/>
          </w:tcPr>
          <w:p w:rsidR="000C106F" w:rsidRPr="006F1C98" w:rsidRDefault="000C106F" w:rsidP="000C106F">
            <w:pPr>
              <w:rPr>
                <w:rFonts w:ascii="Arial" w:eastAsia="Calibri" w:hAnsi="Arial" w:cs="Arial"/>
                <w:b/>
                <w:noProof/>
                <w:sz w:val="22"/>
                <w:szCs w:val="22"/>
              </w:rPr>
            </w:pPr>
          </w:p>
          <w:p w:rsidR="000C106F" w:rsidRPr="006F1C98" w:rsidRDefault="000C106F" w:rsidP="000C106F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F1C98">
              <w:rPr>
                <w:rFonts w:ascii="Arial" w:eastAsia="Calibri" w:hAnsi="Arial" w:cs="Arial"/>
                <w:b/>
                <w:noProof/>
                <w:sz w:val="22"/>
                <w:szCs w:val="22"/>
              </w:rPr>
              <w:t xml:space="preserve">Formative Assessment – </w:t>
            </w:r>
            <w:r w:rsidRPr="00DA172A">
              <w:rPr>
                <w:rFonts w:ascii="Trebuchet MS" w:eastAsia="Times New Roman" w:hAnsi="Trebuchet MS" w:cs="Arial"/>
                <w:lang w:val="en-AU"/>
              </w:rPr>
              <w:t xml:space="preserve"> </w:t>
            </w:r>
            <w:r>
              <w:t xml:space="preserve"> </w:t>
            </w:r>
            <w:r>
              <w:rPr>
                <w:rFonts w:ascii="Arial" w:eastAsia="Calibri" w:hAnsi="Arial" w:cs="Arial"/>
                <w:b/>
                <w:noProof/>
                <w:sz w:val="22"/>
                <w:szCs w:val="22"/>
                <w:lang w:val="en-AU"/>
              </w:rPr>
              <w:t>H</w:t>
            </w:r>
            <w:r w:rsidRPr="000C106F">
              <w:rPr>
                <w:rFonts w:ascii="Arial" w:eastAsia="Calibri" w:hAnsi="Arial" w:cs="Arial"/>
                <w:b/>
                <w:noProof/>
                <w:sz w:val="22"/>
                <w:szCs w:val="22"/>
                <w:lang w:val="en-AU"/>
              </w:rPr>
              <w:t>ardness tests for different metallic materials</w:t>
            </w:r>
          </w:p>
        </w:tc>
      </w:tr>
      <w:tr w:rsidR="008D7F73" w:rsidRPr="00A33A91" w:rsidTr="000C106F">
        <w:trPr>
          <w:trHeight w:val="1178"/>
        </w:trPr>
        <w:tc>
          <w:tcPr>
            <w:tcW w:w="1668" w:type="dxa"/>
            <w:vAlign w:val="center"/>
          </w:tcPr>
          <w:p w:rsidR="008D7F73" w:rsidRPr="00614262" w:rsidRDefault="008D7F73" w:rsidP="000C106F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81" w:type="dxa"/>
          </w:tcPr>
          <w:p w:rsidR="008D7F73" w:rsidRPr="00A33A91" w:rsidRDefault="008D7F73" w:rsidP="000C106F">
            <w:pPr>
              <w:rPr>
                <w:rFonts w:ascii="Arial" w:hAnsi="Arial" w:cs="Arial"/>
                <w:sz w:val="8"/>
              </w:rPr>
            </w:pPr>
          </w:p>
          <w:p w:rsidR="008D7F73" w:rsidRDefault="008D7F73" w:rsidP="000C106F">
            <w:pPr>
              <w:rPr>
                <w:rFonts w:ascii="Arial" w:hAnsi="Arial" w:cs="Arial"/>
                <w:sz w:val="20"/>
              </w:rPr>
            </w:pPr>
          </w:p>
          <w:p w:rsidR="008D7F73" w:rsidRPr="00A33A91" w:rsidRDefault="008D7F73" w:rsidP="000C106F">
            <w:pPr>
              <w:rPr>
                <w:rFonts w:ascii="Arial" w:hAnsi="Arial" w:cs="Arial"/>
              </w:rPr>
            </w:pPr>
            <w:r w:rsidRPr="00A33A91">
              <w:rPr>
                <w:rFonts w:ascii="Arial" w:hAnsi="Arial" w:cs="Arial"/>
                <w:sz w:val="20"/>
              </w:rPr>
              <w:t>Name</w:t>
            </w:r>
            <w:r w:rsidRPr="00A33A91">
              <w:rPr>
                <w:rFonts w:ascii="Arial" w:hAnsi="Arial" w:cs="Arial"/>
                <w:sz w:val="22"/>
              </w:rPr>
              <w:t>________________________</w:t>
            </w:r>
            <w:r>
              <w:rPr>
                <w:rFonts w:ascii="Arial" w:hAnsi="Arial" w:cs="Arial"/>
                <w:sz w:val="22"/>
              </w:rPr>
              <w:t>_______________________________</w:t>
            </w:r>
          </w:p>
          <w:p w:rsidR="008D7F73" w:rsidRPr="00A33A91" w:rsidRDefault="008D7F73" w:rsidP="000C106F">
            <w:pPr>
              <w:rPr>
                <w:rFonts w:ascii="Arial" w:hAnsi="Arial" w:cs="Arial"/>
                <w:sz w:val="14"/>
              </w:rPr>
            </w:pPr>
          </w:p>
          <w:p w:rsidR="008D7F73" w:rsidRPr="00A33A91" w:rsidRDefault="008D7F73" w:rsidP="000C106F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Registration</w:t>
            </w:r>
            <w:r w:rsidRPr="00A33A91">
              <w:rPr>
                <w:rFonts w:ascii="Arial" w:hAnsi="Arial" w:cs="Arial"/>
                <w:sz w:val="20"/>
              </w:rPr>
              <w:t xml:space="preserve"> Number_____________________________________________</w:t>
            </w:r>
            <w:r>
              <w:rPr>
                <w:rFonts w:ascii="Arial" w:hAnsi="Arial" w:cs="Arial"/>
                <w:sz w:val="20"/>
              </w:rPr>
              <w:t>____</w:t>
            </w:r>
          </w:p>
        </w:tc>
      </w:tr>
      <w:tr w:rsidR="008D7F73" w:rsidRPr="00A33A91" w:rsidTr="000C106F">
        <w:trPr>
          <w:trHeight w:val="1533"/>
        </w:trPr>
        <w:tc>
          <w:tcPr>
            <w:tcW w:w="1668" w:type="dxa"/>
          </w:tcPr>
          <w:p w:rsidR="008D7F73" w:rsidRPr="00614262" w:rsidRDefault="008D7F73" w:rsidP="000C106F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:rsidR="008D7F73" w:rsidRPr="00614262" w:rsidRDefault="008D7F73" w:rsidP="000C106F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81" w:type="dxa"/>
          </w:tcPr>
          <w:p w:rsidR="008D7F73" w:rsidRPr="00A33A91" w:rsidRDefault="008D7F73" w:rsidP="000C106F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33A91">
              <w:rPr>
                <w:rFonts w:ascii="Arial" w:hAnsi="Arial" w:cs="Arial"/>
                <w:b/>
                <w:sz w:val="22"/>
                <w:szCs w:val="22"/>
              </w:rPr>
              <w:t xml:space="preserve">To meet this standard you are required to complete the following within </w:t>
            </w:r>
            <w:r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Pr="00A33A91">
              <w:rPr>
                <w:rFonts w:ascii="Arial" w:hAnsi="Arial" w:cs="Arial"/>
                <w:b/>
                <w:sz w:val="22"/>
                <w:szCs w:val="22"/>
              </w:rPr>
              <w:t>4 Hrs.</w:t>
            </w:r>
            <w:r w:rsidRPr="00A33A91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r w:rsidRPr="00A33A91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:rsidR="008D7F73" w:rsidRPr="00A33A91" w:rsidRDefault="008D7F73" w:rsidP="000C106F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:rsidR="003C5E1C" w:rsidRPr="003C5E1C" w:rsidRDefault="003C5E1C" w:rsidP="003C5E1C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sz w:val="22"/>
                <w:szCs w:val="22"/>
              </w:rPr>
            </w:pPr>
            <w:r w:rsidRPr="003C5E1C">
              <w:rPr>
                <w:rFonts w:ascii="Arial" w:hAnsi="Arial" w:cs="Arial"/>
                <w:sz w:val="22"/>
                <w:szCs w:val="22"/>
              </w:rPr>
              <w:t xml:space="preserve">Measure hardness of specimen on </w:t>
            </w:r>
            <w:proofErr w:type="spellStart"/>
            <w:r w:rsidRPr="003C5E1C">
              <w:rPr>
                <w:rFonts w:ascii="Arial" w:hAnsi="Arial" w:cs="Arial"/>
                <w:sz w:val="22"/>
                <w:szCs w:val="22"/>
              </w:rPr>
              <w:t>brinnel</w:t>
            </w:r>
            <w:proofErr w:type="spellEnd"/>
            <w:r w:rsidRPr="003C5E1C">
              <w:rPr>
                <w:rFonts w:ascii="Arial" w:hAnsi="Arial" w:cs="Arial"/>
                <w:sz w:val="22"/>
                <w:szCs w:val="22"/>
              </w:rPr>
              <w:t xml:space="preserve"> hardness tester</w:t>
            </w:r>
          </w:p>
          <w:p w:rsidR="00191B4B" w:rsidRPr="00191B4B" w:rsidRDefault="003C5E1C" w:rsidP="003C5E1C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sz w:val="22"/>
                <w:szCs w:val="22"/>
              </w:rPr>
            </w:pPr>
            <w:r w:rsidRPr="003C5E1C">
              <w:rPr>
                <w:rFonts w:ascii="Arial" w:hAnsi="Arial" w:cs="Arial"/>
                <w:sz w:val="22"/>
                <w:szCs w:val="22"/>
              </w:rPr>
              <w:t>Measure hardness of specimen on Rockwell hardness tester B</w:t>
            </w:r>
            <w:r>
              <w:rPr>
                <w:rFonts w:ascii="Arial" w:hAnsi="Arial" w:cs="Arial"/>
                <w:sz w:val="22"/>
                <w:szCs w:val="22"/>
              </w:rPr>
              <w:t xml:space="preserve"> or C </w:t>
            </w:r>
            <w:r w:rsidRPr="003C5E1C">
              <w:rPr>
                <w:rFonts w:ascii="Arial" w:hAnsi="Arial" w:cs="Arial"/>
                <w:sz w:val="22"/>
                <w:szCs w:val="22"/>
              </w:rPr>
              <w:t>scale</w:t>
            </w:r>
          </w:p>
        </w:tc>
      </w:tr>
      <w:tr w:rsidR="008D7F73" w:rsidRPr="00A33A91" w:rsidTr="000C106F">
        <w:trPr>
          <w:trHeight w:val="917"/>
        </w:trPr>
        <w:tc>
          <w:tcPr>
            <w:tcW w:w="1668" w:type="dxa"/>
            <w:vAlign w:val="center"/>
          </w:tcPr>
          <w:p w:rsidR="008D7F73" w:rsidRPr="00614262" w:rsidRDefault="008D7F73" w:rsidP="000C106F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Pr="0061426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4 </w:t>
            </w:r>
            <w:proofErr w:type="spellStart"/>
            <w:r w:rsidRPr="00614262">
              <w:rPr>
                <w:rFonts w:ascii="Arial" w:hAnsi="Arial" w:cs="Arial"/>
                <w:b/>
                <w:bCs/>
                <w:sz w:val="22"/>
                <w:szCs w:val="22"/>
              </w:rPr>
              <w:t>Hrs</w:t>
            </w:r>
            <w:proofErr w:type="spellEnd"/>
          </w:p>
        </w:tc>
        <w:tc>
          <w:tcPr>
            <w:tcW w:w="7581" w:type="dxa"/>
          </w:tcPr>
          <w:p w:rsidR="003C5E1C" w:rsidRPr="003C5E1C" w:rsidRDefault="008D7F73" w:rsidP="003C5E1C">
            <w:pPr>
              <w:rPr>
                <w:rFonts w:ascii="Arial" w:eastAsia="Calibri" w:hAnsi="Arial" w:cs="Arial"/>
                <w:b/>
                <w:bCs/>
                <w:sz w:val="22"/>
                <w:szCs w:val="22"/>
              </w:rPr>
            </w:pPr>
            <w:r w:rsidRPr="003074E8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  <w:r w:rsidRPr="003074E8">
              <w:rPr>
                <w:rFonts w:ascii="Arial" w:hAnsi="Arial" w:cs="Arial"/>
                <w:b/>
                <w:bCs/>
                <w:sz w:val="22"/>
                <w:szCs w:val="22"/>
              </w:rPr>
              <w:t>“</w:t>
            </w:r>
            <w:r w:rsidR="003C5E1C" w:rsidRPr="003C5E1C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 xml:space="preserve">Measure hardness of specimen on </w:t>
            </w:r>
            <w:proofErr w:type="spellStart"/>
            <w:r w:rsidR="003C5E1C" w:rsidRPr="003C5E1C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brinnel</w:t>
            </w:r>
            <w:proofErr w:type="spellEnd"/>
            <w:r w:rsidR="003C5E1C" w:rsidRPr="003C5E1C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 xml:space="preserve"> hardness tester</w:t>
            </w:r>
          </w:p>
          <w:p w:rsidR="008D7F73" w:rsidRPr="003074E8" w:rsidRDefault="003C5E1C" w:rsidP="003C5E1C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b/>
                <w:bCs/>
                <w:sz w:val="22"/>
                <w:szCs w:val="22"/>
              </w:rPr>
              <w:t xml:space="preserve">and </w:t>
            </w:r>
            <w:r w:rsidRPr="003C5E1C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 xml:space="preserve"> Rockwell hardness tester B</w:t>
            </w:r>
            <w:r>
              <w:rPr>
                <w:rFonts w:ascii="Arial" w:eastAsia="Calibri" w:hAnsi="Arial" w:cs="Arial"/>
                <w:b/>
                <w:bCs/>
                <w:sz w:val="22"/>
                <w:szCs w:val="22"/>
              </w:rPr>
              <w:t xml:space="preserve"> or C </w:t>
            </w:r>
            <w:r w:rsidRPr="003C5E1C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scale</w:t>
            </w:r>
            <w:r w:rsidR="008D7F73" w:rsidRPr="003074E8">
              <w:rPr>
                <w:rFonts w:ascii="Arial" w:hAnsi="Arial" w:cs="Arial"/>
                <w:b/>
                <w:bCs/>
                <w:sz w:val="22"/>
                <w:szCs w:val="22"/>
              </w:rPr>
              <w:t>“</w:t>
            </w:r>
            <w:r w:rsidR="008D7F73" w:rsidRPr="003074E8">
              <w:rPr>
                <w:rFonts w:ascii="Arial" w:hAnsi="Arial" w:cs="Arial"/>
                <w:sz w:val="22"/>
                <w:szCs w:val="22"/>
              </w:rPr>
              <w:t xml:space="preserve"> demonstrating the following criteria:</w:t>
            </w:r>
          </w:p>
        </w:tc>
      </w:tr>
      <w:tr w:rsidR="008D7F73" w:rsidRPr="00A33A91" w:rsidTr="003C5E1C">
        <w:trPr>
          <w:trHeight w:val="1700"/>
        </w:trPr>
        <w:tc>
          <w:tcPr>
            <w:tcW w:w="1668" w:type="dxa"/>
            <w:vAlign w:val="center"/>
          </w:tcPr>
          <w:p w:rsidR="008D7F73" w:rsidRPr="00614262" w:rsidRDefault="008D7F73" w:rsidP="000C106F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81" w:type="dxa"/>
          </w:tcPr>
          <w:p w:rsidR="003C5E1C" w:rsidRPr="003C5E1C" w:rsidRDefault="003C5E1C" w:rsidP="003C5E1C">
            <w:pPr>
              <w:pStyle w:val="ListParagraph"/>
              <w:numPr>
                <w:ilvl w:val="0"/>
                <w:numId w:val="20"/>
              </w:numPr>
              <w:spacing w:line="360" w:lineRule="auto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3C5E1C">
              <w:rPr>
                <w:rFonts w:ascii="Arial" w:eastAsia="Calibri" w:hAnsi="Arial" w:cs="Arial"/>
                <w:sz w:val="22"/>
                <w:szCs w:val="22"/>
              </w:rPr>
              <w:t>Prepare the sample according to standard requirements.</w:t>
            </w:r>
          </w:p>
          <w:p w:rsidR="003C5E1C" w:rsidRPr="003C5E1C" w:rsidRDefault="003C5E1C" w:rsidP="003C5E1C">
            <w:pPr>
              <w:pStyle w:val="ListParagraph"/>
              <w:numPr>
                <w:ilvl w:val="0"/>
                <w:numId w:val="20"/>
              </w:numPr>
              <w:spacing w:line="360" w:lineRule="auto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3C5E1C">
              <w:rPr>
                <w:rFonts w:ascii="Arial" w:eastAsia="Calibri" w:hAnsi="Arial" w:cs="Arial"/>
                <w:sz w:val="22"/>
                <w:szCs w:val="22"/>
              </w:rPr>
              <w:t xml:space="preserve">Flat and clean the specimen surface with file or </w:t>
            </w:r>
            <w:r w:rsidRPr="003C5E1C">
              <w:rPr>
                <w:rFonts w:ascii="Arial" w:eastAsia="Calibri" w:hAnsi="Arial" w:cs="Arial"/>
                <w:sz w:val="22"/>
                <w:szCs w:val="22"/>
              </w:rPr>
              <w:t>emery</w:t>
            </w:r>
            <w:r w:rsidRPr="003C5E1C">
              <w:rPr>
                <w:rFonts w:ascii="Arial" w:eastAsia="Calibri" w:hAnsi="Arial" w:cs="Arial"/>
                <w:sz w:val="22"/>
                <w:szCs w:val="22"/>
              </w:rPr>
              <w:t xml:space="preserve"> paper</w:t>
            </w:r>
          </w:p>
          <w:p w:rsidR="003C5E1C" w:rsidRPr="003C5E1C" w:rsidRDefault="003C5E1C" w:rsidP="003C5E1C">
            <w:pPr>
              <w:pStyle w:val="ListParagraph"/>
              <w:numPr>
                <w:ilvl w:val="0"/>
                <w:numId w:val="20"/>
              </w:numPr>
              <w:spacing w:line="360" w:lineRule="auto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3C5E1C">
              <w:rPr>
                <w:rFonts w:ascii="Arial" w:eastAsia="Calibri" w:hAnsi="Arial" w:cs="Arial"/>
                <w:sz w:val="22"/>
                <w:szCs w:val="22"/>
              </w:rPr>
              <w:t>Color</w:t>
            </w:r>
            <w:r w:rsidRPr="003C5E1C">
              <w:rPr>
                <w:rFonts w:ascii="Arial" w:eastAsia="Calibri" w:hAnsi="Arial" w:cs="Arial"/>
                <w:sz w:val="22"/>
                <w:szCs w:val="22"/>
              </w:rPr>
              <w:t>/Etch the indent ball to make the indentation diameter visible</w:t>
            </w:r>
          </w:p>
          <w:p w:rsidR="003C5E1C" w:rsidRPr="003C5E1C" w:rsidRDefault="003C5E1C" w:rsidP="003C5E1C">
            <w:pPr>
              <w:pStyle w:val="ListParagraph"/>
              <w:numPr>
                <w:ilvl w:val="0"/>
                <w:numId w:val="20"/>
              </w:numPr>
              <w:spacing w:line="360" w:lineRule="auto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3C5E1C">
              <w:rPr>
                <w:rFonts w:ascii="Arial" w:eastAsia="Calibri" w:hAnsi="Arial" w:cs="Arial"/>
                <w:sz w:val="22"/>
                <w:szCs w:val="22"/>
              </w:rPr>
              <w:t>Apply the load /pressure for specific time according to material requirement.</w:t>
            </w:r>
          </w:p>
          <w:p w:rsidR="003C5E1C" w:rsidRPr="003C5E1C" w:rsidRDefault="003C5E1C" w:rsidP="003C5E1C">
            <w:pPr>
              <w:pStyle w:val="ListParagraph"/>
              <w:numPr>
                <w:ilvl w:val="0"/>
                <w:numId w:val="20"/>
              </w:numPr>
              <w:spacing w:line="360" w:lineRule="auto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3C5E1C">
              <w:rPr>
                <w:rFonts w:ascii="Arial" w:eastAsia="Calibri" w:hAnsi="Arial" w:cs="Arial"/>
                <w:sz w:val="22"/>
                <w:szCs w:val="22"/>
              </w:rPr>
              <w:t xml:space="preserve">Note the load /pressure. </w:t>
            </w:r>
          </w:p>
          <w:p w:rsidR="003C5E1C" w:rsidRPr="003C5E1C" w:rsidRDefault="003C5E1C" w:rsidP="003C5E1C">
            <w:pPr>
              <w:pStyle w:val="ListParagraph"/>
              <w:numPr>
                <w:ilvl w:val="0"/>
                <w:numId w:val="20"/>
              </w:numPr>
              <w:spacing w:line="360" w:lineRule="auto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3C5E1C">
              <w:rPr>
                <w:rFonts w:ascii="Arial" w:eastAsia="Calibri" w:hAnsi="Arial" w:cs="Arial"/>
                <w:sz w:val="22"/>
                <w:szCs w:val="22"/>
              </w:rPr>
              <w:t>Measure the diameter of indent with microscope and calculate the average diameter</w:t>
            </w:r>
            <w:r>
              <w:rPr>
                <w:rFonts w:ascii="Arial" w:eastAsia="Calibri" w:hAnsi="Arial" w:cs="Arial"/>
                <w:sz w:val="22"/>
                <w:szCs w:val="22"/>
              </w:rPr>
              <w:t>.</w:t>
            </w:r>
          </w:p>
          <w:p w:rsidR="003C5E1C" w:rsidRPr="003C5E1C" w:rsidRDefault="003C5E1C" w:rsidP="003C5E1C">
            <w:pPr>
              <w:pStyle w:val="ListParagraph"/>
              <w:numPr>
                <w:ilvl w:val="0"/>
                <w:numId w:val="20"/>
              </w:numPr>
              <w:spacing w:line="360" w:lineRule="auto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3C5E1C">
              <w:rPr>
                <w:rFonts w:ascii="Arial" w:eastAsia="Calibri" w:hAnsi="Arial" w:cs="Arial"/>
                <w:sz w:val="22"/>
                <w:szCs w:val="22"/>
              </w:rPr>
              <w:t xml:space="preserve">Calculate the hardness with the help of </w:t>
            </w:r>
            <w:proofErr w:type="spellStart"/>
            <w:r>
              <w:rPr>
                <w:rFonts w:ascii="Arial" w:eastAsia="Calibri" w:hAnsi="Arial" w:cs="Arial"/>
                <w:sz w:val="22"/>
                <w:szCs w:val="22"/>
              </w:rPr>
              <w:t>Brinnel</w:t>
            </w:r>
            <w:proofErr w:type="spellEnd"/>
            <w:r>
              <w:rPr>
                <w:rFonts w:ascii="Arial" w:eastAsia="Calibri" w:hAnsi="Arial" w:cs="Arial"/>
                <w:sz w:val="22"/>
                <w:szCs w:val="22"/>
              </w:rPr>
              <w:t xml:space="preserve"> Hardness Number formula and r</w:t>
            </w:r>
            <w:r w:rsidRPr="003C5E1C">
              <w:rPr>
                <w:rFonts w:ascii="Arial" w:eastAsia="Calibri" w:hAnsi="Arial" w:cs="Arial"/>
              </w:rPr>
              <w:t xml:space="preserve">ecord the results. </w:t>
            </w:r>
          </w:p>
          <w:p w:rsidR="003C5E1C" w:rsidRPr="003C5E1C" w:rsidRDefault="003C5E1C" w:rsidP="003C5E1C">
            <w:pPr>
              <w:pStyle w:val="ListParagraph"/>
              <w:numPr>
                <w:ilvl w:val="0"/>
                <w:numId w:val="20"/>
              </w:numPr>
              <w:spacing w:line="360" w:lineRule="auto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3C5E1C">
              <w:rPr>
                <w:rFonts w:ascii="Arial" w:eastAsia="Calibri" w:hAnsi="Arial" w:cs="Arial"/>
                <w:sz w:val="22"/>
                <w:szCs w:val="22"/>
              </w:rPr>
              <w:t>Install the required indenter according to B</w:t>
            </w:r>
            <w:r>
              <w:rPr>
                <w:rFonts w:ascii="Arial" w:eastAsia="Calibri" w:hAnsi="Arial" w:cs="Arial"/>
                <w:sz w:val="22"/>
                <w:szCs w:val="22"/>
              </w:rPr>
              <w:t xml:space="preserve"> or C</w:t>
            </w:r>
            <w:r w:rsidRPr="003C5E1C">
              <w:rPr>
                <w:rFonts w:ascii="Arial" w:eastAsia="Calibri" w:hAnsi="Arial" w:cs="Arial"/>
                <w:sz w:val="22"/>
                <w:szCs w:val="22"/>
              </w:rPr>
              <w:t>-scale.</w:t>
            </w:r>
          </w:p>
          <w:p w:rsidR="003C5E1C" w:rsidRPr="003C5E1C" w:rsidRDefault="003C5E1C" w:rsidP="003C5E1C">
            <w:pPr>
              <w:pStyle w:val="ListParagraph"/>
              <w:numPr>
                <w:ilvl w:val="0"/>
                <w:numId w:val="20"/>
              </w:numPr>
              <w:spacing w:line="360" w:lineRule="auto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3C5E1C">
              <w:rPr>
                <w:rFonts w:ascii="Arial" w:eastAsia="Calibri" w:hAnsi="Arial" w:cs="Arial"/>
                <w:sz w:val="22"/>
                <w:szCs w:val="22"/>
              </w:rPr>
              <w:t>Set the anvil of the Rockwell tester.</w:t>
            </w:r>
          </w:p>
          <w:p w:rsidR="003C5E1C" w:rsidRPr="003C5E1C" w:rsidRDefault="003C5E1C" w:rsidP="003C5E1C">
            <w:pPr>
              <w:pStyle w:val="ListParagraph"/>
              <w:numPr>
                <w:ilvl w:val="0"/>
                <w:numId w:val="20"/>
              </w:numPr>
              <w:spacing w:line="360" w:lineRule="auto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3C5E1C">
              <w:rPr>
                <w:rFonts w:ascii="Arial" w:eastAsia="Calibri" w:hAnsi="Arial" w:cs="Arial"/>
                <w:sz w:val="22"/>
                <w:szCs w:val="22"/>
              </w:rPr>
              <w:t>Prepare the sample by performing filling, cleaning and drying operations.</w:t>
            </w:r>
          </w:p>
          <w:p w:rsidR="003C5E1C" w:rsidRPr="003C5E1C" w:rsidRDefault="003C5E1C" w:rsidP="003C5E1C">
            <w:pPr>
              <w:pStyle w:val="ListParagraph"/>
              <w:numPr>
                <w:ilvl w:val="0"/>
                <w:numId w:val="20"/>
              </w:numPr>
              <w:spacing w:line="360" w:lineRule="auto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3C5E1C">
              <w:rPr>
                <w:rFonts w:ascii="Arial" w:eastAsia="Calibri" w:hAnsi="Arial" w:cs="Arial"/>
                <w:sz w:val="22"/>
                <w:szCs w:val="22"/>
              </w:rPr>
              <w:t>Place the sample on anvil.</w:t>
            </w:r>
          </w:p>
          <w:p w:rsidR="003C5E1C" w:rsidRPr="003C5E1C" w:rsidRDefault="003C5E1C" w:rsidP="003C5E1C">
            <w:pPr>
              <w:pStyle w:val="ListParagraph"/>
              <w:numPr>
                <w:ilvl w:val="0"/>
                <w:numId w:val="20"/>
              </w:numPr>
              <w:spacing w:line="360" w:lineRule="auto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 xml:space="preserve">Apply the minor load then </w:t>
            </w:r>
            <w:r w:rsidRPr="003C5E1C">
              <w:rPr>
                <w:rFonts w:ascii="Arial" w:eastAsia="Calibri" w:hAnsi="Arial" w:cs="Arial"/>
              </w:rPr>
              <w:t xml:space="preserve">major load. </w:t>
            </w:r>
          </w:p>
          <w:p w:rsidR="003C5E1C" w:rsidRPr="003C5E1C" w:rsidRDefault="003C5E1C" w:rsidP="003C5E1C">
            <w:pPr>
              <w:pStyle w:val="ListParagraph"/>
              <w:numPr>
                <w:ilvl w:val="0"/>
                <w:numId w:val="20"/>
              </w:numPr>
              <w:spacing w:line="360" w:lineRule="auto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3C5E1C">
              <w:rPr>
                <w:rFonts w:ascii="Arial" w:eastAsia="Calibri" w:hAnsi="Arial" w:cs="Arial"/>
                <w:sz w:val="22"/>
                <w:szCs w:val="22"/>
              </w:rPr>
              <w:lastRenderedPageBreak/>
              <w:t xml:space="preserve"> Note the reading from B</w:t>
            </w:r>
            <w:r>
              <w:rPr>
                <w:rFonts w:ascii="Arial" w:eastAsia="Calibri" w:hAnsi="Arial" w:cs="Arial"/>
                <w:sz w:val="22"/>
                <w:szCs w:val="22"/>
              </w:rPr>
              <w:t xml:space="preserve"> or C</w:t>
            </w:r>
            <w:r w:rsidRPr="003C5E1C">
              <w:rPr>
                <w:rFonts w:ascii="Arial" w:eastAsia="Calibri" w:hAnsi="Arial" w:cs="Arial"/>
                <w:sz w:val="22"/>
                <w:szCs w:val="22"/>
              </w:rPr>
              <w:t xml:space="preserve">-scale of the dial indicated by </w:t>
            </w:r>
            <w:r>
              <w:rPr>
                <w:rFonts w:ascii="Arial" w:eastAsia="Calibri" w:hAnsi="Arial" w:cs="Arial"/>
                <w:sz w:val="22"/>
                <w:szCs w:val="22"/>
              </w:rPr>
              <w:t xml:space="preserve">black </w:t>
            </w:r>
            <w:r w:rsidR="0060264B">
              <w:rPr>
                <w:rFonts w:ascii="Arial" w:eastAsia="Calibri" w:hAnsi="Arial" w:cs="Arial"/>
                <w:sz w:val="22"/>
                <w:szCs w:val="22"/>
              </w:rPr>
              <w:t xml:space="preserve">or </w:t>
            </w:r>
            <w:r w:rsidRPr="003C5E1C">
              <w:rPr>
                <w:rFonts w:ascii="Arial" w:eastAsia="Calibri" w:hAnsi="Arial" w:cs="Arial"/>
                <w:sz w:val="22"/>
                <w:szCs w:val="22"/>
              </w:rPr>
              <w:t>red color.</w:t>
            </w:r>
          </w:p>
          <w:p w:rsidR="008D7F73" w:rsidRPr="0072453F" w:rsidRDefault="003C5E1C" w:rsidP="003C5E1C">
            <w:pPr>
              <w:pStyle w:val="ListParagraph"/>
              <w:numPr>
                <w:ilvl w:val="0"/>
                <w:numId w:val="20"/>
              </w:numPr>
              <w:spacing w:line="360" w:lineRule="auto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3C5E1C">
              <w:rPr>
                <w:rFonts w:ascii="Arial" w:eastAsia="Calibri" w:hAnsi="Arial" w:cs="Arial"/>
                <w:sz w:val="22"/>
                <w:szCs w:val="22"/>
              </w:rPr>
              <w:t>Record the results.</w:t>
            </w:r>
          </w:p>
        </w:tc>
      </w:tr>
    </w:tbl>
    <w:p w:rsidR="003C5E1C" w:rsidRDefault="003C5E1C" w:rsidP="008D7F73">
      <w:pPr>
        <w:jc w:val="center"/>
        <w:rPr>
          <w:rFonts w:ascii="Arial" w:hAnsi="Arial" w:cs="Arial"/>
          <w:b/>
          <w:sz w:val="32"/>
        </w:rPr>
      </w:pPr>
    </w:p>
    <w:p w:rsidR="008D7F73" w:rsidRPr="00A33A91" w:rsidRDefault="008D7F73" w:rsidP="008D7F73">
      <w:pPr>
        <w:jc w:val="center"/>
        <w:rPr>
          <w:rFonts w:ascii="Arial" w:hAnsi="Arial" w:cs="Arial"/>
          <w:b/>
          <w:sz w:val="32"/>
        </w:rPr>
      </w:pPr>
      <w:r w:rsidRPr="00A33A91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173"/>
        <w:gridCol w:w="6736"/>
      </w:tblGrid>
      <w:tr w:rsidR="008D7F73" w:rsidRPr="003074E8" w:rsidTr="0072453F">
        <w:trPr>
          <w:trHeight w:val="530"/>
        </w:trPr>
        <w:tc>
          <w:tcPr>
            <w:tcW w:w="2173" w:type="dxa"/>
            <w:vAlign w:val="center"/>
          </w:tcPr>
          <w:p w:rsidR="008D7F73" w:rsidRPr="003074E8" w:rsidRDefault="008D7F73" w:rsidP="000C106F">
            <w:pPr>
              <w:rPr>
                <w:rFonts w:ascii="Arial" w:hAnsi="Arial" w:cs="Arial"/>
                <w:b/>
                <w:sz w:val="22"/>
              </w:rPr>
            </w:pPr>
            <w:r w:rsidRPr="003074E8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6736" w:type="dxa"/>
            <w:vAlign w:val="center"/>
          </w:tcPr>
          <w:p w:rsidR="008D7F73" w:rsidRPr="003074E8" w:rsidRDefault="008D7F73" w:rsidP="000C106F">
            <w:pPr>
              <w:rPr>
                <w:rFonts w:ascii="Arial" w:hAnsi="Arial" w:cs="Arial"/>
                <w:sz w:val="22"/>
              </w:rPr>
            </w:pPr>
          </w:p>
        </w:tc>
      </w:tr>
      <w:tr w:rsidR="008D7F73" w:rsidRPr="003074E8" w:rsidTr="0072453F">
        <w:trPr>
          <w:trHeight w:val="440"/>
        </w:trPr>
        <w:tc>
          <w:tcPr>
            <w:tcW w:w="2173" w:type="dxa"/>
            <w:vAlign w:val="center"/>
          </w:tcPr>
          <w:p w:rsidR="008D7F73" w:rsidRPr="003074E8" w:rsidRDefault="008D7F73" w:rsidP="000C106F">
            <w:pPr>
              <w:rPr>
                <w:rFonts w:ascii="Arial" w:hAnsi="Arial" w:cs="Arial"/>
                <w:b/>
                <w:sz w:val="22"/>
              </w:rPr>
            </w:pPr>
            <w:r w:rsidRPr="003074E8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6736" w:type="dxa"/>
            <w:vAlign w:val="center"/>
          </w:tcPr>
          <w:p w:rsidR="008D7F73" w:rsidRPr="003074E8" w:rsidRDefault="008D7F73" w:rsidP="000C106F">
            <w:pPr>
              <w:rPr>
                <w:rFonts w:ascii="Arial" w:hAnsi="Arial" w:cs="Arial"/>
                <w:sz w:val="22"/>
              </w:rPr>
            </w:pPr>
          </w:p>
        </w:tc>
      </w:tr>
      <w:tr w:rsidR="000C106F" w:rsidRPr="003074E8" w:rsidTr="0072453F">
        <w:trPr>
          <w:trHeight w:val="262"/>
        </w:trPr>
        <w:tc>
          <w:tcPr>
            <w:tcW w:w="2173" w:type="dxa"/>
            <w:vAlign w:val="center"/>
          </w:tcPr>
          <w:p w:rsidR="000C106F" w:rsidRPr="00614262" w:rsidRDefault="000C106F" w:rsidP="000C106F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6736" w:type="dxa"/>
          </w:tcPr>
          <w:p w:rsidR="000C106F" w:rsidRDefault="000C106F" w:rsidP="000C106F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:rsidR="000C106F" w:rsidRPr="006F1C98" w:rsidRDefault="000C106F" w:rsidP="000C106F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A172A">
              <w:rPr>
                <w:rFonts w:ascii="Arial" w:hAnsi="Arial" w:cs="Arial"/>
                <w:b/>
                <w:sz w:val="22"/>
                <w:szCs w:val="22"/>
              </w:rPr>
              <w:t>Heat Treatment and Material Testing</w:t>
            </w:r>
          </w:p>
        </w:tc>
      </w:tr>
      <w:tr w:rsidR="000C106F" w:rsidRPr="003074E8" w:rsidTr="0072453F">
        <w:trPr>
          <w:trHeight w:val="262"/>
        </w:trPr>
        <w:tc>
          <w:tcPr>
            <w:tcW w:w="2173" w:type="dxa"/>
            <w:vAlign w:val="center"/>
          </w:tcPr>
          <w:p w:rsidR="000C106F" w:rsidRPr="00614262" w:rsidRDefault="000C106F" w:rsidP="000C106F">
            <w:pPr>
              <w:rPr>
                <w:rFonts w:ascii="Arial" w:hAnsi="Arial" w:cs="Arial"/>
                <w:b/>
              </w:rPr>
            </w:pPr>
            <w:r w:rsidRPr="0072453F">
              <w:rPr>
                <w:rFonts w:ascii="Arial" w:hAnsi="Arial" w:cs="Arial"/>
                <w:b/>
              </w:rPr>
              <w:t>Competency Standards</w:t>
            </w:r>
          </w:p>
        </w:tc>
        <w:tc>
          <w:tcPr>
            <w:tcW w:w="6736" w:type="dxa"/>
          </w:tcPr>
          <w:p w:rsidR="000C106F" w:rsidRPr="006F1C98" w:rsidRDefault="000C106F" w:rsidP="000C106F">
            <w:pPr>
              <w:tabs>
                <w:tab w:val="left" w:pos="1640"/>
              </w:tabs>
              <w:spacing w:before="240"/>
              <w:rPr>
                <w:rFonts w:ascii="Arial" w:hAnsi="Arial" w:cs="Arial"/>
                <w:b/>
                <w:sz w:val="22"/>
                <w:szCs w:val="22"/>
              </w:rPr>
            </w:pPr>
            <w:r w:rsidRPr="006F1C98">
              <w:rPr>
                <w:rFonts w:ascii="Arial" w:hAnsi="Arial" w:cs="Arial"/>
                <w:b/>
                <w:sz w:val="22"/>
                <w:szCs w:val="22"/>
              </w:rPr>
              <w:t xml:space="preserve">Preform Pattern </w:t>
            </w:r>
            <w:r w:rsidRPr="00DA172A">
              <w:rPr>
                <w:rFonts w:ascii="Trebuchet MS" w:eastAsia="Times New Roman" w:hAnsi="Trebuchet MS" w:cs="Arial"/>
                <w:lang w:val="en-AU"/>
              </w:rPr>
              <w:t xml:space="preserve"> </w:t>
            </w:r>
            <w: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  <w:lang w:val="en-AU"/>
              </w:rPr>
              <w:t>H</w:t>
            </w:r>
            <w:r w:rsidRPr="000C106F">
              <w:rPr>
                <w:rFonts w:ascii="Arial" w:hAnsi="Arial" w:cs="Arial"/>
                <w:b/>
                <w:sz w:val="22"/>
                <w:szCs w:val="22"/>
                <w:lang w:val="en-AU"/>
              </w:rPr>
              <w:t>ardness tests for different metallic materials</w:t>
            </w:r>
          </w:p>
        </w:tc>
      </w:tr>
      <w:tr w:rsidR="000C106F" w:rsidRPr="003074E8" w:rsidTr="000C106F">
        <w:trPr>
          <w:trHeight w:val="262"/>
        </w:trPr>
        <w:tc>
          <w:tcPr>
            <w:tcW w:w="2173" w:type="dxa"/>
            <w:vAlign w:val="center"/>
          </w:tcPr>
          <w:p w:rsidR="000C106F" w:rsidRPr="00614262" w:rsidRDefault="000C106F" w:rsidP="000C106F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6736" w:type="dxa"/>
          </w:tcPr>
          <w:p w:rsidR="000C106F" w:rsidRPr="006F1C98" w:rsidRDefault="000C106F" w:rsidP="000C106F">
            <w:pPr>
              <w:rPr>
                <w:rFonts w:ascii="Arial" w:eastAsia="Calibri" w:hAnsi="Arial" w:cs="Arial"/>
                <w:b/>
                <w:noProof/>
                <w:sz w:val="22"/>
                <w:szCs w:val="22"/>
              </w:rPr>
            </w:pPr>
          </w:p>
          <w:p w:rsidR="000C106F" w:rsidRPr="006F1C98" w:rsidRDefault="000C106F" w:rsidP="000C106F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F1C98">
              <w:rPr>
                <w:rFonts w:ascii="Arial" w:eastAsia="Calibri" w:hAnsi="Arial" w:cs="Arial"/>
                <w:b/>
                <w:noProof/>
                <w:sz w:val="22"/>
                <w:szCs w:val="22"/>
              </w:rPr>
              <w:t xml:space="preserve">Formative Assessment – </w:t>
            </w:r>
            <w:r w:rsidRPr="00DA172A">
              <w:rPr>
                <w:rFonts w:ascii="Trebuchet MS" w:eastAsia="Times New Roman" w:hAnsi="Trebuchet MS" w:cs="Arial"/>
                <w:lang w:val="en-AU"/>
              </w:rPr>
              <w:t xml:space="preserve"> </w:t>
            </w:r>
            <w:r>
              <w:t xml:space="preserve"> </w:t>
            </w:r>
            <w:r>
              <w:rPr>
                <w:rFonts w:ascii="Arial" w:eastAsia="Calibri" w:hAnsi="Arial" w:cs="Arial"/>
                <w:b/>
                <w:noProof/>
                <w:sz w:val="22"/>
                <w:szCs w:val="22"/>
                <w:lang w:val="en-AU"/>
              </w:rPr>
              <w:t>H</w:t>
            </w:r>
            <w:r w:rsidRPr="000C106F">
              <w:rPr>
                <w:rFonts w:ascii="Arial" w:eastAsia="Calibri" w:hAnsi="Arial" w:cs="Arial"/>
                <w:b/>
                <w:noProof/>
                <w:sz w:val="22"/>
                <w:szCs w:val="22"/>
                <w:lang w:val="en-AU"/>
              </w:rPr>
              <w:t>ardness tests for different metallic materials</w:t>
            </w:r>
          </w:p>
        </w:tc>
      </w:tr>
      <w:tr w:rsidR="008D7F73" w:rsidRPr="003074E8" w:rsidTr="0072453F">
        <w:trPr>
          <w:trHeight w:val="908"/>
        </w:trPr>
        <w:tc>
          <w:tcPr>
            <w:tcW w:w="2173" w:type="dxa"/>
            <w:vAlign w:val="center"/>
          </w:tcPr>
          <w:p w:rsidR="008D7F73" w:rsidRPr="003074E8" w:rsidRDefault="008D7F73" w:rsidP="000C106F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3074E8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  <w:p w:rsidR="008D7F73" w:rsidRPr="003074E8" w:rsidRDefault="008D7F73" w:rsidP="000C106F">
            <w:p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736" w:type="dxa"/>
            <w:vAlign w:val="center"/>
          </w:tcPr>
          <w:p w:rsidR="0060264B" w:rsidRPr="0060264B" w:rsidRDefault="0060264B" w:rsidP="0060264B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  <w:b/>
              </w:rPr>
            </w:pPr>
            <w:r w:rsidRPr="0060264B">
              <w:rPr>
                <w:rFonts w:ascii="Arial" w:hAnsi="Arial" w:cs="Arial"/>
                <w:b/>
              </w:rPr>
              <w:t xml:space="preserve">Measure hardness of specimen on </w:t>
            </w:r>
            <w:proofErr w:type="spellStart"/>
            <w:r w:rsidRPr="0060264B">
              <w:rPr>
                <w:rFonts w:ascii="Arial" w:hAnsi="Arial" w:cs="Arial"/>
                <w:b/>
              </w:rPr>
              <w:t>brinnel</w:t>
            </w:r>
            <w:proofErr w:type="spellEnd"/>
            <w:r w:rsidRPr="0060264B">
              <w:rPr>
                <w:rFonts w:ascii="Arial" w:hAnsi="Arial" w:cs="Arial"/>
                <w:b/>
              </w:rPr>
              <w:t xml:space="preserve"> hardness tester</w:t>
            </w:r>
          </w:p>
          <w:p w:rsidR="008D7F73" w:rsidRPr="0060264B" w:rsidRDefault="0060264B" w:rsidP="0060264B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</w:rPr>
            </w:pPr>
            <w:r w:rsidRPr="0060264B">
              <w:rPr>
                <w:rFonts w:ascii="Arial" w:hAnsi="Arial" w:cs="Arial"/>
                <w:b/>
              </w:rPr>
              <w:t>Measure hardness of specimen on Rockwell hardness tester B or C scale</w:t>
            </w:r>
          </w:p>
        </w:tc>
      </w:tr>
    </w:tbl>
    <w:p w:rsidR="006F1C98" w:rsidRDefault="006F1C98" w:rsidP="008D7F73">
      <w:pPr>
        <w:spacing w:line="240" w:lineRule="auto"/>
        <w:rPr>
          <w:rFonts w:ascii="Arial" w:hAnsi="Arial" w:cs="Arial"/>
          <w:sz w:val="28"/>
        </w:rPr>
      </w:pPr>
    </w:p>
    <w:p w:rsidR="008D7F73" w:rsidRPr="00A33A91" w:rsidRDefault="008D7F73" w:rsidP="008D7F73">
      <w:pPr>
        <w:spacing w:line="240" w:lineRule="auto"/>
        <w:rPr>
          <w:rFonts w:ascii="Arial" w:hAnsi="Arial" w:cs="Arial"/>
          <w:sz w:val="28"/>
        </w:rPr>
      </w:pPr>
      <w:r w:rsidRPr="00A33A91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32"/>
        <w:gridCol w:w="1062"/>
        <w:gridCol w:w="1115"/>
      </w:tblGrid>
      <w:tr w:rsidR="00E05EBF" w:rsidRPr="00E05EBF" w:rsidTr="00026819">
        <w:trPr>
          <w:trHeight w:val="398"/>
        </w:trPr>
        <w:tc>
          <w:tcPr>
            <w:tcW w:w="6732" w:type="dxa"/>
            <w:vAlign w:val="center"/>
          </w:tcPr>
          <w:p w:rsidR="00E05EBF" w:rsidRPr="00E05EBF" w:rsidRDefault="00E05EBF" w:rsidP="00E05EBF">
            <w:pPr>
              <w:spacing w:after="200" w:line="276" w:lineRule="auto"/>
              <w:rPr>
                <w:rFonts w:ascii="Arial" w:eastAsiaTheme="minorHAnsi" w:hAnsi="Arial" w:cs="Arial"/>
                <w:sz w:val="22"/>
                <w:szCs w:val="22"/>
              </w:rPr>
            </w:pPr>
            <w:r w:rsidRPr="00E05EBF">
              <w:rPr>
                <w:rFonts w:ascii="Arial" w:eastAsiaTheme="minorHAnsi" w:hAnsi="Arial" w:cs="Arial"/>
                <w:b/>
                <w:bCs/>
                <w:sz w:val="22"/>
                <w:szCs w:val="22"/>
              </w:rPr>
              <w:t>Performance Criteria</w:t>
            </w:r>
          </w:p>
        </w:tc>
        <w:tc>
          <w:tcPr>
            <w:tcW w:w="1062" w:type="dxa"/>
            <w:vAlign w:val="center"/>
          </w:tcPr>
          <w:p w:rsidR="00E05EBF" w:rsidRPr="00E05EBF" w:rsidRDefault="00E05EBF" w:rsidP="00E05EBF">
            <w:pPr>
              <w:spacing w:after="200" w:line="276" w:lineRule="auto"/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 w:rsidRPr="00E05EBF">
              <w:rPr>
                <w:rFonts w:ascii="Arial" w:eastAsiaTheme="minorHAnsi" w:hAnsi="Arial" w:cs="Arial"/>
                <w:b/>
                <w:sz w:val="22"/>
                <w:szCs w:val="22"/>
              </w:rPr>
              <w:t>Yes</w:t>
            </w:r>
          </w:p>
        </w:tc>
        <w:tc>
          <w:tcPr>
            <w:tcW w:w="1115" w:type="dxa"/>
            <w:vAlign w:val="center"/>
          </w:tcPr>
          <w:p w:rsidR="00E05EBF" w:rsidRPr="00E05EBF" w:rsidRDefault="00E05EBF" w:rsidP="00E05EBF">
            <w:pPr>
              <w:spacing w:after="200" w:line="276" w:lineRule="auto"/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 w:rsidRPr="00E05EBF">
              <w:rPr>
                <w:rFonts w:ascii="Arial" w:eastAsiaTheme="minorHAnsi" w:hAnsi="Arial" w:cs="Arial"/>
                <w:b/>
                <w:sz w:val="22"/>
                <w:szCs w:val="22"/>
              </w:rPr>
              <w:t>No</w:t>
            </w:r>
          </w:p>
        </w:tc>
      </w:tr>
      <w:tr w:rsidR="00E05EBF" w:rsidRPr="00E05EBF" w:rsidTr="00026819">
        <w:trPr>
          <w:trHeight w:val="398"/>
        </w:trPr>
        <w:tc>
          <w:tcPr>
            <w:tcW w:w="6732" w:type="dxa"/>
          </w:tcPr>
          <w:p w:rsidR="00E05EBF" w:rsidRPr="00C70989" w:rsidRDefault="00E05EBF" w:rsidP="00E05EBF">
            <w:pPr>
              <w:pStyle w:val="ListParagraph"/>
              <w:numPr>
                <w:ilvl w:val="0"/>
                <w:numId w:val="26"/>
              </w:numPr>
              <w:spacing w:line="360" w:lineRule="auto"/>
              <w:jc w:val="both"/>
              <w:rPr>
                <w:rFonts w:ascii="Arial" w:eastAsia="Calibri" w:hAnsi="Arial" w:cs="Arial"/>
              </w:rPr>
            </w:pPr>
            <w:r w:rsidRPr="00C70989">
              <w:rPr>
                <w:rFonts w:ascii="Arial" w:eastAsia="Calibri" w:hAnsi="Arial" w:cs="Arial"/>
                <w:sz w:val="22"/>
                <w:szCs w:val="22"/>
              </w:rPr>
              <w:t>Prepare the sample according to standard requirements.</w:t>
            </w:r>
          </w:p>
        </w:tc>
        <w:tc>
          <w:tcPr>
            <w:tcW w:w="1062" w:type="dxa"/>
            <w:vAlign w:val="center"/>
          </w:tcPr>
          <w:p w:rsidR="00E05EBF" w:rsidRPr="00E05EBF" w:rsidRDefault="00E05EBF" w:rsidP="00E05EBF">
            <w:pPr>
              <w:spacing w:after="200" w:line="276" w:lineRule="auto"/>
              <w:rPr>
                <w:rFonts w:ascii="Arial" w:eastAsiaTheme="minorHAnsi" w:hAnsi="Arial" w:cs="Arial"/>
                <w:sz w:val="22"/>
                <w:szCs w:val="22"/>
              </w:rPr>
            </w:pPr>
            <w:r w:rsidRPr="00E05EBF">
              <w:rPr>
                <w:rFonts w:ascii="Arial" w:eastAsiaTheme="minorHAnsi" w:hAnsi="Arial" w:cs="Arial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80096" behindDoc="0" locked="0" layoutInCell="1" allowOverlap="1" wp14:anchorId="0F37D07C" wp14:editId="6B45D1B4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35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810F6AB" id="Rounded Rectangle 35" o:spid="_x0000_s1026" style="position:absolute;margin-left:6.95pt;margin-top:2.4pt;width:28.5pt;height:12.9pt;z-index:2517800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5" w:type="dxa"/>
            <w:vAlign w:val="center"/>
          </w:tcPr>
          <w:p w:rsidR="00E05EBF" w:rsidRPr="00E05EBF" w:rsidRDefault="00E05EBF" w:rsidP="00E05EBF">
            <w:pPr>
              <w:spacing w:after="200" w:line="276" w:lineRule="auto"/>
              <w:rPr>
                <w:rFonts w:ascii="Arial" w:eastAsiaTheme="minorHAnsi" w:hAnsi="Arial" w:cs="Arial"/>
                <w:sz w:val="22"/>
                <w:szCs w:val="22"/>
              </w:rPr>
            </w:pPr>
            <w:r w:rsidRPr="00E05EBF">
              <w:rPr>
                <w:rFonts w:ascii="Arial" w:eastAsiaTheme="minorHAnsi" w:hAnsi="Arial" w:cs="Arial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81120" behindDoc="0" locked="0" layoutInCell="1" allowOverlap="1" wp14:anchorId="708ACA1E" wp14:editId="1778D81D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B4A72AC" id="Rounded Rectangle 36" o:spid="_x0000_s1026" style="position:absolute;margin-left:9.35pt;margin-top:2.4pt;width:28.45pt;height:12.85pt;z-index:2517811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E05EBF" w:rsidRPr="00E05EBF" w:rsidTr="00026819">
        <w:trPr>
          <w:trHeight w:val="398"/>
        </w:trPr>
        <w:tc>
          <w:tcPr>
            <w:tcW w:w="6732" w:type="dxa"/>
          </w:tcPr>
          <w:p w:rsidR="00E05EBF" w:rsidRPr="00C70989" w:rsidRDefault="00E05EBF" w:rsidP="00E05EBF">
            <w:pPr>
              <w:pStyle w:val="ListParagraph"/>
              <w:numPr>
                <w:ilvl w:val="0"/>
                <w:numId w:val="26"/>
              </w:numPr>
              <w:spacing w:line="360" w:lineRule="auto"/>
              <w:jc w:val="both"/>
              <w:rPr>
                <w:rFonts w:ascii="Arial" w:eastAsia="Calibri" w:hAnsi="Arial" w:cs="Arial"/>
              </w:rPr>
            </w:pPr>
            <w:r w:rsidRPr="00C70989">
              <w:rPr>
                <w:rFonts w:ascii="Arial" w:eastAsia="Calibri" w:hAnsi="Arial" w:cs="Arial"/>
                <w:sz w:val="22"/>
                <w:szCs w:val="22"/>
              </w:rPr>
              <w:t>Flat and clean the specimen surface with file or emery paper</w:t>
            </w:r>
          </w:p>
        </w:tc>
        <w:tc>
          <w:tcPr>
            <w:tcW w:w="1062" w:type="dxa"/>
            <w:vAlign w:val="center"/>
          </w:tcPr>
          <w:p w:rsidR="00E05EBF" w:rsidRPr="00E05EBF" w:rsidRDefault="00E05EBF" w:rsidP="00E05EBF">
            <w:pPr>
              <w:spacing w:after="200" w:line="276" w:lineRule="auto"/>
              <w:rPr>
                <w:rFonts w:ascii="Arial" w:eastAsiaTheme="minorHAnsi" w:hAnsi="Arial" w:cs="Arial"/>
                <w:sz w:val="22"/>
                <w:szCs w:val="22"/>
              </w:rPr>
            </w:pPr>
            <w:r w:rsidRPr="00E05EBF">
              <w:rPr>
                <w:rFonts w:ascii="Arial" w:eastAsiaTheme="minorHAnsi" w:hAnsi="Arial" w:cs="Arial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78048" behindDoc="0" locked="0" layoutInCell="1" allowOverlap="1" wp14:anchorId="120783B7" wp14:editId="4554B947">
                      <wp:simplePos x="0" y="0"/>
                      <wp:positionH relativeFrom="column">
                        <wp:posOffset>116205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2C3CAE6" id="Rounded Rectangle 32" o:spid="_x0000_s1026" style="position:absolute;margin-left:9.15pt;margin-top:6.55pt;width:28.5pt;height:12.9pt;z-index:2517780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zg3q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5" w:type="dxa"/>
            <w:vAlign w:val="center"/>
          </w:tcPr>
          <w:p w:rsidR="00E05EBF" w:rsidRPr="00E05EBF" w:rsidRDefault="00E05EBF" w:rsidP="00E05EBF">
            <w:pPr>
              <w:spacing w:after="200" w:line="276" w:lineRule="auto"/>
              <w:rPr>
                <w:rFonts w:ascii="Arial" w:eastAsiaTheme="minorHAnsi" w:hAnsi="Arial" w:cs="Arial"/>
                <w:sz w:val="22"/>
                <w:szCs w:val="22"/>
              </w:rPr>
            </w:pPr>
            <w:r w:rsidRPr="00E05EBF">
              <w:rPr>
                <w:rFonts w:ascii="Arial" w:eastAsiaTheme="minorHAnsi" w:hAnsi="Arial" w:cs="Arial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79072" behindDoc="0" locked="0" layoutInCell="1" allowOverlap="1" wp14:anchorId="5E54C2AA" wp14:editId="74BCE6D8">
                      <wp:simplePos x="0" y="0"/>
                      <wp:positionH relativeFrom="column">
                        <wp:posOffset>122081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9AD6D04" id="Rounded Rectangle 33" o:spid="_x0000_s1026" style="position:absolute;margin-left:9.6pt;margin-top:6.55pt;width:28.5pt;height:12.9pt;z-index:2517790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" filled="f" strokecolor="#243f60 [1604]" strokeweight=".25pt"/>
                  </w:pict>
                </mc:Fallback>
              </mc:AlternateContent>
            </w:r>
          </w:p>
        </w:tc>
      </w:tr>
      <w:tr w:rsidR="00E05EBF" w:rsidRPr="00E05EBF" w:rsidTr="00026819">
        <w:trPr>
          <w:trHeight w:val="398"/>
        </w:trPr>
        <w:tc>
          <w:tcPr>
            <w:tcW w:w="6732" w:type="dxa"/>
          </w:tcPr>
          <w:p w:rsidR="00E05EBF" w:rsidRPr="00C70989" w:rsidRDefault="00E05EBF" w:rsidP="00E05EBF">
            <w:pPr>
              <w:pStyle w:val="ListParagraph"/>
              <w:numPr>
                <w:ilvl w:val="0"/>
                <w:numId w:val="26"/>
              </w:numPr>
              <w:spacing w:line="360" w:lineRule="auto"/>
              <w:jc w:val="both"/>
              <w:rPr>
                <w:rFonts w:ascii="Arial" w:eastAsia="Calibri" w:hAnsi="Arial" w:cs="Arial"/>
              </w:rPr>
            </w:pPr>
            <w:r w:rsidRPr="00C70989">
              <w:rPr>
                <w:rFonts w:ascii="Arial" w:eastAsia="Calibri" w:hAnsi="Arial" w:cs="Arial"/>
                <w:sz w:val="22"/>
                <w:szCs w:val="22"/>
              </w:rPr>
              <w:t>Color/Etch the indent ball to make the indentation diameter visible</w:t>
            </w:r>
          </w:p>
        </w:tc>
        <w:tc>
          <w:tcPr>
            <w:tcW w:w="1062" w:type="dxa"/>
            <w:vAlign w:val="center"/>
          </w:tcPr>
          <w:p w:rsidR="00E05EBF" w:rsidRPr="00E05EBF" w:rsidRDefault="00E05EBF" w:rsidP="00E05EBF">
            <w:pPr>
              <w:spacing w:after="200" w:line="276" w:lineRule="auto"/>
              <w:rPr>
                <w:rFonts w:ascii="Arial" w:eastAsiaTheme="minorHAnsi" w:hAnsi="Arial" w:cs="Arial"/>
                <w:sz w:val="22"/>
                <w:szCs w:val="22"/>
              </w:rPr>
            </w:pPr>
            <w:r w:rsidRPr="00E05EBF">
              <w:rPr>
                <w:rFonts w:ascii="Arial" w:eastAsiaTheme="minorHAnsi" w:hAnsi="Arial" w:cs="Arial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63712" behindDoc="0" locked="0" layoutInCell="1" allowOverlap="1" wp14:anchorId="0DF0ECAD" wp14:editId="6EB4543B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DF1E05E" id="Rounded Rectangle 10" o:spid="_x0000_s1026" style="position:absolute;margin-left:8.7pt;margin-top:3.2pt;width:28.5pt;height:12.9pt;z-index:2517637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qcPV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5" w:type="dxa"/>
            <w:vAlign w:val="center"/>
          </w:tcPr>
          <w:p w:rsidR="00E05EBF" w:rsidRPr="00E05EBF" w:rsidRDefault="00E05EBF" w:rsidP="00E05EBF">
            <w:pPr>
              <w:spacing w:after="200" w:line="276" w:lineRule="auto"/>
              <w:rPr>
                <w:rFonts w:ascii="Arial" w:eastAsiaTheme="minorHAnsi" w:hAnsi="Arial" w:cs="Arial"/>
                <w:sz w:val="22"/>
                <w:szCs w:val="22"/>
              </w:rPr>
            </w:pPr>
            <w:r w:rsidRPr="00E05EBF">
              <w:rPr>
                <w:rFonts w:ascii="Arial" w:eastAsiaTheme="minorHAnsi" w:hAnsi="Arial" w:cs="Arial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64736" behindDoc="0" locked="0" layoutInCell="1" allowOverlap="1" wp14:anchorId="17103BCB" wp14:editId="64D2A500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F1A10B8" id="Rounded Rectangle 11" o:spid="_x0000_s1026" style="position:absolute;margin-left:9.5pt;margin-top:2.35pt;width:28.5pt;height:12.9pt;z-index:2517647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BxtyRv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E05EBF" w:rsidRPr="00E05EBF" w:rsidTr="00026819">
        <w:trPr>
          <w:trHeight w:val="398"/>
        </w:trPr>
        <w:tc>
          <w:tcPr>
            <w:tcW w:w="6732" w:type="dxa"/>
          </w:tcPr>
          <w:p w:rsidR="00E05EBF" w:rsidRPr="00C70989" w:rsidRDefault="00E05EBF" w:rsidP="00E05EBF">
            <w:pPr>
              <w:pStyle w:val="ListParagraph"/>
              <w:numPr>
                <w:ilvl w:val="0"/>
                <w:numId w:val="26"/>
              </w:numPr>
              <w:spacing w:line="360" w:lineRule="auto"/>
              <w:jc w:val="both"/>
              <w:rPr>
                <w:rFonts w:ascii="Arial" w:eastAsia="Calibri" w:hAnsi="Arial" w:cs="Arial"/>
              </w:rPr>
            </w:pPr>
            <w:r w:rsidRPr="00C70989">
              <w:rPr>
                <w:rFonts w:ascii="Arial" w:eastAsia="Calibri" w:hAnsi="Arial" w:cs="Arial"/>
                <w:sz w:val="22"/>
                <w:szCs w:val="22"/>
              </w:rPr>
              <w:t>Apply the load /pressure for specific time according to material requirement.</w:t>
            </w:r>
          </w:p>
        </w:tc>
        <w:tc>
          <w:tcPr>
            <w:tcW w:w="1062" w:type="dxa"/>
            <w:vAlign w:val="center"/>
          </w:tcPr>
          <w:p w:rsidR="00E05EBF" w:rsidRPr="00E05EBF" w:rsidRDefault="00E05EBF" w:rsidP="00E05EBF">
            <w:pPr>
              <w:spacing w:after="200" w:line="276" w:lineRule="auto"/>
              <w:rPr>
                <w:rFonts w:ascii="Arial" w:eastAsiaTheme="minorHAnsi" w:hAnsi="Arial" w:cs="Arial"/>
                <w:sz w:val="22"/>
                <w:szCs w:val="22"/>
              </w:rPr>
            </w:pPr>
            <w:r w:rsidRPr="00E05EBF">
              <w:rPr>
                <w:rFonts w:ascii="Arial" w:eastAsiaTheme="minorHAnsi" w:hAnsi="Arial" w:cs="Arial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65760" behindDoc="0" locked="0" layoutInCell="1" allowOverlap="1" wp14:anchorId="0010CB11" wp14:editId="1F4B0B64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26B99A6" id="Rounded Rectangle 12" o:spid="_x0000_s1026" style="position:absolute;margin-left:8.8pt;margin-top:3.4pt;width:28.5pt;height:12.9pt;z-index:2517657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5" w:type="dxa"/>
            <w:vAlign w:val="center"/>
          </w:tcPr>
          <w:p w:rsidR="00E05EBF" w:rsidRPr="00E05EBF" w:rsidRDefault="00E05EBF" w:rsidP="00E05EBF">
            <w:pPr>
              <w:spacing w:after="200" w:line="276" w:lineRule="auto"/>
              <w:rPr>
                <w:rFonts w:ascii="Arial" w:eastAsiaTheme="minorHAnsi" w:hAnsi="Arial" w:cs="Arial"/>
                <w:sz w:val="22"/>
                <w:szCs w:val="22"/>
              </w:rPr>
            </w:pPr>
            <w:r w:rsidRPr="00E05EBF">
              <w:rPr>
                <w:rFonts w:ascii="Arial" w:eastAsiaTheme="minorHAnsi" w:hAnsi="Arial" w:cs="Arial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66784" behindDoc="0" locked="0" layoutInCell="1" allowOverlap="1" wp14:anchorId="1D00C85C" wp14:editId="4213280B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2C63ACB" id="Rounded Rectangle 4" o:spid="_x0000_s1026" style="position:absolute;margin-left:9.5pt;margin-top:3.4pt;width:28.5pt;height:12.9pt;z-index:2517667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E05EBF" w:rsidRPr="00E05EBF" w:rsidTr="00026819">
        <w:trPr>
          <w:trHeight w:val="398"/>
        </w:trPr>
        <w:tc>
          <w:tcPr>
            <w:tcW w:w="6732" w:type="dxa"/>
          </w:tcPr>
          <w:p w:rsidR="00E05EBF" w:rsidRPr="00C70989" w:rsidRDefault="00E05EBF" w:rsidP="00E05EBF">
            <w:pPr>
              <w:pStyle w:val="ListParagraph"/>
              <w:numPr>
                <w:ilvl w:val="0"/>
                <w:numId w:val="26"/>
              </w:numPr>
              <w:spacing w:line="360" w:lineRule="auto"/>
              <w:jc w:val="both"/>
              <w:rPr>
                <w:rFonts w:ascii="Arial" w:eastAsia="Calibri" w:hAnsi="Arial" w:cs="Arial"/>
              </w:rPr>
            </w:pPr>
            <w:r w:rsidRPr="00C70989">
              <w:rPr>
                <w:rFonts w:ascii="Arial" w:eastAsia="Calibri" w:hAnsi="Arial" w:cs="Arial"/>
                <w:sz w:val="22"/>
                <w:szCs w:val="22"/>
              </w:rPr>
              <w:t xml:space="preserve">Note the load /pressure. </w:t>
            </w:r>
          </w:p>
        </w:tc>
        <w:tc>
          <w:tcPr>
            <w:tcW w:w="1062" w:type="dxa"/>
            <w:vAlign w:val="center"/>
          </w:tcPr>
          <w:p w:rsidR="00E05EBF" w:rsidRPr="00E05EBF" w:rsidRDefault="00E05EBF" w:rsidP="00E05EBF">
            <w:pPr>
              <w:spacing w:after="200" w:line="276" w:lineRule="auto"/>
              <w:rPr>
                <w:rFonts w:ascii="Arial" w:eastAsiaTheme="minorHAnsi" w:hAnsi="Arial" w:cs="Arial"/>
                <w:sz w:val="22"/>
                <w:szCs w:val="22"/>
              </w:rPr>
            </w:pPr>
            <w:r w:rsidRPr="00E05EBF">
              <w:rPr>
                <w:rFonts w:ascii="Arial" w:eastAsiaTheme="minorHAnsi" w:hAnsi="Arial" w:cs="Arial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67808" behindDoc="0" locked="0" layoutInCell="1" allowOverlap="1" wp14:anchorId="73F417CB" wp14:editId="7641B2DD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3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187016C" id="Rounded Rectangle 13" o:spid="_x0000_s1026" style="position:absolute;margin-left:8.3pt;margin-top:2.85pt;width:28.5pt;height:12.9pt;z-index:2517678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5" w:type="dxa"/>
            <w:vAlign w:val="center"/>
          </w:tcPr>
          <w:p w:rsidR="00E05EBF" w:rsidRPr="00E05EBF" w:rsidRDefault="00E05EBF" w:rsidP="00E05EBF">
            <w:pPr>
              <w:spacing w:after="200" w:line="276" w:lineRule="auto"/>
              <w:rPr>
                <w:rFonts w:ascii="Arial" w:eastAsiaTheme="minorHAnsi" w:hAnsi="Arial" w:cs="Arial"/>
                <w:sz w:val="22"/>
                <w:szCs w:val="22"/>
              </w:rPr>
            </w:pPr>
            <w:r w:rsidRPr="00E05EBF">
              <w:rPr>
                <w:rFonts w:ascii="Arial" w:eastAsiaTheme="minorHAnsi" w:hAnsi="Arial" w:cs="Arial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68832" behindDoc="0" locked="0" layoutInCell="1" allowOverlap="1" wp14:anchorId="5177CCAF" wp14:editId="7BF42DE9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4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9728AC9" id="Rounded Rectangle 14" o:spid="_x0000_s1026" style="position:absolute;margin-left:10.6pt;margin-top:2.85pt;width:28.5pt;height:12.9pt;z-index:2517688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nr1ig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E05EBF" w:rsidRPr="00E05EBF" w:rsidTr="00026819">
        <w:trPr>
          <w:trHeight w:val="398"/>
        </w:trPr>
        <w:tc>
          <w:tcPr>
            <w:tcW w:w="6732" w:type="dxa"/>
          </w:tcPr>
          <w:p w:rsidR="00E05EBF" w:rsidRPr="00C70989" w:rsidRDefault="00E05EBF" w:rsidP="00E05EBF">
            <w:pPr>
              <w:pStyle w:val="ListParagraph"/>
              <w:numPr>
                <w:ilvl w:val="0"/>
                <w:numId w:val="26"/>
              </w:numPr>
              <w:spacing w:line="360" w:lineRule="auto"/>
              <w:jc w:val="both"/>
              <w:rPr>
                <w:rFonts w:ascii="Arial" w:eastAsia="Calibri" w:hAnsi="Arial" w:cs="Arial"/>
              </w:rPr>
            </w:pPr>
            <w:r w:rsidRPr="00C70989">
              <w:rPr>
                <w:rFonts w:ascii="Arial" w:eastAsia="Calibri" w:hAnsi="Arial" w:cs="Arial"/>
                <w:sz w:val="22"/>
                <w:szCs w:val="22"/>
              </w:rPr>
              <w:t>Measure the diameter of indent with microscope and calculate the average diameter.</w:t>
            </w:r>
          </w:p>
        </w:tc>
        <w:tc>
          <w:tcPr>
            <w:tcW w:w="1062" w:type="dxa"/>
            <w:vAlign w:val="center"/>
          </w:tcPr>
          <w:p w:rsidR="00E05EBF" w:rsidRPr="00E05EBF" w:rsidRDefault="00E05EBF" w:rsidP="00E05EBF">
            <w:pPr>
              <w:spacing w:after="200" w:line="276" w:lineRule="auto"/>
              <w:rPr>
                <w:rFonts w:ascii="Arial" w:eastAsiaTheme="minorHAnsi" w:hAnsi="Arial" w:cs="Arial"/>
                <w:sz w:val="22"/>
                <w:szCs w:val="22"/>
              </w:rPr>
            </w:pPr>
            <w:r w:rsidRPr="00E05EBF">
              <w:rPr>
                <w:rFonts w:ascii="Arial" w:eastAsiaTheme="minorHAnsi" w:hAnsi="Arial" w:cs="Arial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69856" behindDoc="0" locked="0" layoutInCell="1" allowOverlap="1" wp14:anchorId="619249C4" wp14:editId="4424C370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112343D" id="Rounded Rectangle 15" o:spid="_x0000_s1026" style="position:absolute;margin-left:8.3pt;margin-top:3.95pt;width:28.5pt;height:12.9pt;z-index:2517698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YWiIi4sCAABiBQAADgAAAAAAAAAAAAAAAAAuAgAAZHJzL2Uyb0RvYy54bWxQSwECLQAUAAYA&#10;CAAAACEAXL/sMt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5" w:type="dxa"/>
            <w:vAlign w:val="center"/>
          </w:tcPr>
          <w:p w:rsidR="00E05EBF" w:rsidRPr="00E05EBF" w:rsidRDefault="00E05EBF" w:rsidP="00E05EBF">
            <w:pPr>
              <w:spacing w:after="200" w:line="276" w:lineRule="auto"/>
              <w:rPr>
                <w:rFonts w:ascii="Arial" w:eastAsiaTheme="minorHAnsi" w:hAnsi="Arial" w:cs="Arial"/>
                <w:sz w:val="22"/>
                <w:szCs w:val="22"/>
              </w:rPr>
            </w:pPr>
            <w:r w:rsidRPr="00E05EBF">
              <w:rPr>
                <w:rFonts w:ascii="Arial" w:eastAsiaTheme="minorHAnsi" w:hAnsi="Arial" w:cs="Arial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70880" behindDoc="0" locked="0" layoutInCell="1" allowOverlap="1" wp14:anchorId="516A745B" wp14:editId="7BFEAAA3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6" name="Rounded Rectangle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55883D2" id="Rounded Rectangle 16" o:spid="_x0000_s1026" style="position:absolute;margin-left:10.05pt;margin-top:3.95pt;width:28.5pt;height:12.9pt;z-index:2517708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p4I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c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IMqngiLAgAAYgUAAA4AAAAAAAAAAAAAAAAALgIAAGRycy9lMm9Eb2MueG1sUEsBAi0AFAAG&#10;AAgAAAAhAFvnwQD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E05EBF" w:rsidRPr="00E05EBF" w:rsidTr="00026819">
        <w:trPr>
          <w:trHeight w:val="398"/>
        </w:trPr>
        <w:tc>
          <w:tcPr>
            <w:tcW w:w="6732" w:type="dxa"/>
          </w:tcPr>
          <w:p w:rsidR="00E05EBF" w:rsidRPr="00C70989" w:rsidRDefault="00E05EBF" w:rsidP="00E05EBF">
            <w:pPr>
              <w:pStyle w:val="ListParagraph"/>
              <w:numPr>
                <w:ilvl w:val="0"/>
                <w:numId w:val="26"/>
              </w:numPr>
              <w:spacing w:line="360" w:lineRule="auto"/>
              <w:jc w:val="both"/>
              <w:rPr>
                <w:rFonts w:ascii="Arial" w:eastAsia="Calibri" w:hAnsi="Arial" w:cs="Arial"/>
              </w:rPr>
            </w:pPr>
            <w:r w:rsidRPr="00C70989">
              <w:rPr>
                <w:rFonts w:ascii="Arial" w:eastAsia="Calibri" w:hAnsi="Arial" w:cs="Arial"/>
                <w:sz w:val="22"/>
                <w:szCs w:val="22"/>
              </w:rPr>
              <w:t xml:space="preserve">Calculate the hardness with the help of </w:t>
            </w:r>
            <w:proofErr w:type="spellStart"/>
            <w:r w:rsidRPr="00C70989">
              <w:rPr>
                <w:rFonts w:ascii="Arial" w:eastAsia="Calibri" w:hAnsi="Arial" w:cs="Arial"/>
                <w:sz w:val="22"/>
                <w:szCs w:val="22"/>
              </w:rPr>
              <w:t>Brinnel</w:t>
            </w:r>
            <w:proofErr w:type="spellEnd"/>
            <w:r w:rsidRPr="00C70989">
              <w:rPr>
                <w:rFonts w:ascii="Arial" w:eastAsia="Calibri" w:hAnsi="Arial" w:cs="Arial"/>
                <w:sz w:val="22"/>
                <w:szCs w:val="22"/>
              </w:rPr>
              <w:t xml:space="preserve"> Hardness Number formula and r</w:t>
            </w:r>
            <w:r w:rsidRPr="00C70989">
              <w:rPr>
                <w:rFonts w:ascii="Arial" w:eastAsia="Calibri" w:hAnsi="Arial" w:cs="Arial"/>
              </w:rPr>
              <w:t xml:space="preserve">ecord the results. </w:t>
            </w:r>
          </w:p>
        </w:tc>
        <w:tc>
          <w:tcPr>
            <w:tcW w:w="1062" w:type="dxa"/>
            <w:vAlign w:val="center"/>
          </w:tcPr>
          <w:p w:rsidR="00E05EBF" w:rsidRPr="00E05EBF" w:rsidRDefault="00E05EBF" w:rsidP="00E05EBF">
            <w:pPr>
              <w:spacing w:after="200" w:line="276" w:lineRule="auto"/>
              <w:rPr>
                <w:rFonts w:ascii="Arial" w:eastAsiaTheme="minorHAnsi" w:hAnsi="Arial" w:cs="Arial"/>
                <w:sz w:val="22"/>
                <w:szCs w:val="22"/>
              </w:rPr>
            </w:pPr>
            <w:r w:rsidRPr="00E05EBF">
              <w:rPr>
                <w:rFonts w:ascii="Arial" w:eastAsiaTheme="minorHAnsi" w:hAnsi="Arial" w:cs="Arial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72928" behindDoc="0" locked="0" layoutInCell="1" allowOverlap="1" wp14:anchorId="73E51869" wp14:editId="36E6753F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17" name="Rounded 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461EC5B" id="Rounded Rectangle 17" o:spid="_x0000_s1026" style="position:absolute;margin-left:7.9pt;margin-top:2.5pt;width:28.5pt;height:12.9pt;z-index:2517729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Gx2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N0UbHaLAgAAYgUAAA4AAAAAAAAAAAAAAAAALgIAAGRycy9lMm9Eb2MueG1sUEsBAi0AFAAG&#10;AAgAAAAhAPIyJ+X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5" w:type="dxa"/>
            <w:vAlign w:val="center"/>
          </w:tcPr>
          <w:p w:rsidR="00E05EBF" w:rsidRPr="00E05EBF" w:rsidRDefault="00E05EBF" w:rsidP="00E05EBF">
            <w:pPr>
              <w:spacing w:after="200" w:line="276" w:lineRule="auto"/>
              <w:rPr>
                <w:rFonts w:ascii="Arial" w:eastAsiaTheme="minorHAnsi" w:hAnsi="Arial" w:cs="Arial"/>
                <w:sz w:val="22"/>
                <w:szCs w:val="22"/>
              </w:rPr>
            </w:pPr>
            <w:r w:rsidRPr="00E05EBF">
              <w:rPr>
                <w:rFonts w:ascii="Arial" w:eastAsiaTheme="minorHAnsi" w:hAnsi="Arial" w:cs="Arial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71904" behindDoc="0" locked="0" layoutInCell="1" allowOverlap="1" wp14:anchorId="422CCA87" wp14:editId="4B627250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1324C04" id="Rounded Rectangle 18" o:spid="_x0000_s1026" style="position:absolute;margin-left:10.2pt;margin-top:3.05pt;width:28.45pt;height:12.85pt;z-index:2517719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IZm1jmKAgAAYgUAAA4AAAAAAAAAAAAAAAAALgIAAGRycy9lMm9Eb2MueG1sUEsBAi0AFAAG&#10;AAgAAAAhAJ7Z8U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E05EBF" w:rsidRPr="00E05EBF" w:rsidTr="00026819">
        <w:trPr>
          <w:trHeight w:val="398"/>
        </w:trPr>
        <w:tc>
          <w:tcPr>
            <w:tcW w:w="6732" w:type="dxa"/>
          </w:tcPr>
          <w:p w:rsidR="00E05EBF" w:rsidRPr="00C70989" w:rsidRDefault="00E05EBF" w:rsidP="00E05EBF">
            <w:pPr>
              <w:pStyle w:val="ListParagraph"/>
              <w:numPr>
                <w:ilvl w:val="0"/>
                <w:numId w:val="26"/>
              </w:numPr>
              <w:spacing w:line="360" w:lineRule="auto"/>
              <w:jc w:val="both"/>
              <w:rPr>
                <w:rFonts w:ascii="Arial" w:eastAsia="Calibri" w:hAnsi="Arial" w:cs="Arial"/>
              </w:rPr>
            </w:pPr>
            <w:r w:rsidRPr="00C70989">
              <w:rPr>
                <w:rFonts w:ascii="Arial" w:eastAsia="Calibri" w:hAnsi="Arial" w:cs="Arial"/>
                <w:sz w:val="22"/>
                <w:szCs w:val="22"/>
              </w:rPr>
              <w:t>Install the required indenter according to B or C-scale.</w:t>
            </w:r>
          </w:p>
        </w:tc>
        <w:tc>
          <w:tcPr>
            <w:tcW w:w="1062" w:type="dxa"/>
            <w:vAlign w:val="center"/>
          </w:tcPr>
          <w:p w:rsidR="00E05EBF" w:rsidRPr="00E05EBF" w:rsidRDefault="00E05EBF" w:rsidP="00E05EBF">
            <w:pPr>
              <w:spacing w:after="200" w:line="276" w:lineRule="auto"/>
              <w:rPr>
                <w:rFonts w:ascii="Arial" w:eastAsiaTheme="minorHAnsi" w:hAnsi="Arial" w:cs="Arial"/>
                <w:sz w:val="22"/>
                <w:szCs w:val="22"/>
              </w:rPr>
            </w:pPr>
            <w:r w:rsidRPr="00E05EBF">
              <w:rPr>
                <w:rFonts w:ascii="Arial" w:eastAsiaTheme="minorHAnsi" w:hAnsi="Arial" w:cs="Arial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73952" behindDoc="0" locked="0" layoutInCell="1" allowOverlap="1" wp14:anchorId="1AC835AA" wp14:editId="0DBF82FE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B425BE7" id="Rounded Rectangle 19" o:spid="_x0000_s1026" style="position:absolute;margin-left:7.35pt;margin-top:3.6pt;width:28.5pt;height:12.9pt;z-index:2517739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KmlC6osCAABiBQAADgAAAAAAAAAAAAAAAAAuAgAAZHJzL2Uyb0RvYy54bWxQSwECLQAUAAYA&#10;CAAAACEAaCO9e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5" w:type="dxa"/>
            <w:vAlign w:val="center"/>
          </w:tcPr>
          <w:p w:rsidR="00E05EBF" w:rsidRPr="00E05EBF" w:rsidRDefault="00E05EBF" w:rsidP="00E05EBF">
            <w:pPr>
              <w:spacing w:after="200" w:line="276" w:lineRule="auto"/>
              <w:rPr>
                <w:rFonts w:ascii="Arial" w:eastAsiaTheme="minorHAnsi" w:hAnsi="Arial" w:cs="Arial"/>
                <w:sz w:val="22"/>
                <w:szCs w:val="22"/>
              </w:rPr>
            </w:pPr>
            <w:r w:rsidRPr="00E05EBF">
              <w:rPr>
                <w:rFonts w:ascii="Arial" w:eastAsiaTheme="minorHAnsi" w:hAnsi="Arial" w:cs="Arial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74976" behindDoc="0" locked="0" layoutInCell="1" allowOverlap="1" wp14:anchorId="071101A6" wp14:editId="3278F9B3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77A36B8" id="Rounded Rectangle 20" o:spid="_x0000_s1026" style="position:absolute;margin-left:9.7pt;margin-top:3.05pt;width:28.5pt;height:12.9pt;z-index:2517749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ESb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EDxEm4sCAABiBQAADgAAAAAAAAAAAAAAAAAuAgAAZHJzL2Uyb0RvYy54bWxQSwECLQAUAAYA&#10;CAAAACEAG+EUK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E05EBF" w:rsidRPr="00E05EBF" w:rsidTr="00026819">
        <w:trPr>
          <w:trHeight w:val="398"/>
        </w:trPr>
        <w:tc>
          <w:tcPr>
            <w:tcW w:w="6732" w:type="dxa"/>
          </w:tcPr>
          <w:p w:rsidR="00E05EBF" w:rsidRPr="00C70989" w:rsidRDefault="00E05EBF" w:rsidP="00E05EBF">
            <w:pPr>
              <w:pStyle w:val="ListParagraph"/>
              <w:numPr>
                <w:ilvl w:val="0"/>
                <w:numId w:val="26"/>
              </w:numPr>
              <w:spacing w:line="360" w:lineRule="auto"/>
              <w:jc w:val="both"/>
              <w:rPr>
                <w:rFonts w:ascii="Arial" w:eastAsia="Calibri" w:hAnsi="Arial" w:cs="Arial"/>
              </w:rPr>
            </w:pPr>
            <w:r w:rsidRPr="00C70989">
              <w:rPr>
                <w:rFonts w:ascii="Arial" w:eastAsia="Calibri" w:hAnsi="Arial" w:cs="Arial"/>
                <w:sz w:val="22"/>
                <w:szCs w:val="22"/>
              </w:rPr>
              <w:t>Set the anvil of the Rockwell tester.</w:t>
            </w:r>
          </w:p>
        </w:tc>
        <w:tc>
          <w:tcPr>
            <w:tcW w:w="1062" w:type="dxa"/>
            <w:vAlign w:val="center"/>
          </w:tcPr>
          <w:p w:rsidR="00E05EBF" w:rsidRPr="00E05EBF" w:rsidRDefault="00E05EBF" w:rsidP="00E05EBF">
            <w:pPr>
              <w:spacing w:after="200" w:line="276" w:lineRule="auto"/>
              <w:rPr>
                <w:rFonts w:ascii="Arial" w:eastAsiaTheme="minorHAnsi" w:hAnsi="Arial" w:cs="Arial"/>
                <w:sz w:val="22"/>
                <w:szCs w:val="22"/>
              </w:rPr>
            </w:pPr>
            <w:r w:rsidRPr="00E05EBF">
              <w:rPr>
                <w:rFonts w:ascii="Arial" w:eastAsiaTheme="minorHAnsi" w:hAnsi="Arial" w:cs="Arial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76000" behindDoc="0" locked="0" layoutInCell="1" allowOverlap="1" wp14:anchorId="66100AF0" wp14:editId="10807AE6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C4D3756" id="Rounded Rectangle 21" o:spid="_x0000_s1026" style="position:absolute;margin-left:7.8pt;margin-top:4.7pt;width:28.5pt;height:12.9pt;z-index:2517760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rbl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p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TgK25YoCAABiBQAADgAAAAAAAAAAAAAAAAAuAgAAZHJzL2Uyb0RvYy54bWxQSwECLQAUAAYA&#10;CAAAACEAnurld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5" w:type="dxa"/>
            <w:vAlign w:val="center"/>
          </w:tcPr>
          <w:p w:rsidR="00E05EBF" w:rsidRPr="00E05EBF" w:rsidRDefault="00E05EBF" w:rsidP="00E05EBF">
            <w:pPr>
              <w:spacing w:after="200" w:line="276" w:lineRule="auto"/>
              <w:rPr>
                <w:rFonts w:ascii="Arial" w:eastAsiaTheme="minorHAnsi" w:hAnsi="Arial" w:cs="Arial"/>
                <w:sz w:val="22"/>
                <w:szCs w:val="22"/>
              </w:rPr>
            </w:pPr>
            <w:r w:rsidRPr="00E05EBF">
              <w:rPr>
                <w:rFonts w:ascii="Arial" w:eastAsiaTheme="minorHAnsi" w:hAnsi="Arial" w:cs="Arial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77024" behindDoc="0" locked="0" layoutInCell="1" allowOverlap="1" wp14:anchorId="2BF777A3" wp14:editId="4FB576E4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22" name="Rounded 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0BD43BF" id="Rounded Rectangle 22" o:spid="_x0000_s1026" style="position:absolute;margin-left:10.25pt;margin-top:4.15pt;width:28.5pt;height:12.9pt;z-index:2517770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KBm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KxAoGaLAgAAYgUAAA4AAAAAAAAAAAAAAAAALgIAAGRycy9lMm9Eb2MueG1sUEsBAi0AFAAG&#10;AAgAAAAhAHYidVb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E05EBF" w:rsidRPr="00E05EBF" w:rsidTr="00026819">
        <w:trPr>
          <w:trHeight w:val="398"/>
        </w:trPr>
        <w:tc>
          <w:tcPr>
            <w:tcW w:w="6732" w:type="dxa"/>
          </w:tcPr>
          <w:p w:rsidR="00E05EBF" w:rsidRPr="00C70989" w:rsidRDefault="00E05EBF" w:rsidP="00E05EBF">
            <w:pPr>
              <w:pStyle w:val="ListParagraph"/>
              <w:numPr>
                <w:ilvl w:val="0"/>
                <w:numId w:val="26"/>
              </w:numPr>
              <w:spacing w:line="360" w:lineRule="auto"/>
              <w:jc w:val="both"/>
              <w:rPr>
                <w:rFonts w:ascii="Arial" w:eastAsia="Calibri" w:hAnsi="Arial" w:cs="Arial"/>
              </w:rPr>
            </w:pPr>
            <w:r w:rsidRPr="00C70989">
              <w:rPr>
                <w:rFonts w:ascii="Arial" w:eastAsia="Calibri" w:hAnsi="Arial" w:cs="Arial"/>
                <w:sz w:val="22"/>
                <w:szCs w:val="22"/>
              </w:rPr>
              <w:lastRenderedPageBreak/>
              <w:t>Prepare the sample by performing filling, cleaning and drying operations.</w:t>
            </w:r>
          </w:p>
        </w:tc>
        <w:tc>
          <w:tcPr>
            <w:tcW w:w="1062" w:type="dxa"/>
            <w:vAlign w:val="center"/>
          </w:tcPr>
          <w:p w:rsidR="00E05EBF" w:rsidRPr="00E05EBF" w:rsidRDefault="00E05EBF" w:rsidP="00E05EBF">
            <w:pPr>
              <w:spacing w:after="200" w:line="276" w:lineRule="auto"/>
              <w:rPr>
                <w:rFonts w:ascii="Arial" w:eastAsiaTheme="minorHAnsi" w:hAnsi="Arial" w:cs="Arial"/>
                <w:sz w:val="22"/>
                <w:szCs w:val="22"/>
              </w:rPr>
            </w:pPr>
            <w:r w:rsidRPr="00E05EBF">
              <w:rPr>
                <w:rFonts w:ascii="Arial" w:eastAsiaTheme="minorHAnsi" w:hAnsi="Arial" w:cs="Arial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82144" behindDoc="0" locked="0" layoutInCell="1" allowOverlap="1" wp14:anchorId="7F9ED806" wp14:editId="0BD25E29">
                      <wp:simplePos x="0" y="0"/>
                      <wp:positionH relativeFrom="column">
                        <wp:posOffset>86834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23" name="Rounded Rectangle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3F161A6" id="Rounded Rectangle 23" o:spid="_x0000_s1026" style="position:absolute;margin-left:6.85pt;margin-top:3.15pt;width:28.5pt;height:12.9pt;z-index:251782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5" w:type="dxa"/>
            <w:vAlign w:val="center"/>
          </w:tcPr>
          <w:p w:rsidR="00E05EBF" w:rsidRPr="00E05EBF" w:rsidRDefault="00E05EBF" w:rsidP="00E05EBF">
            <w:pPr>
              <w:spacing w:after="200" w:line="276" w:lineRule="auto"/>
              <w:rPr>
                <w:rFonts w:ascii="Arial" w:eastAsiaTheme="minorHAnsi" w:hAnsi="Arial" w:cs="Arial"/>
                <w:sz w:val="22"/>
                <w:szCs w:val="22"/>
              </w:rPr>
            </w:pPr>
            <w:r w:rsidRPr="00E05EBF">
              <w:rPr>
                <w:rFonts w:ascii="Arial" w:eastAsiaTheme="minorHAnsi" w:hAnsi="Arial" w:cs="Arial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83168" behindDoc="0" locked="0" layoutInCell="1" allowOverlap="1" wp14:anchorId="207307AA" wp14:editId="77F9C425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24" name="Rounded Rectangle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DD04CA5" id="Rounded Rectangle 24" o:spid="_x0000_s1026" style="position:absolute;margin-left:10.25pt;margin-top:3.15pt;width:28.5pt;height:12.9pt;z-index:251783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w/27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nH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E05EBF" w:rsidRPr="00E05EBF" w:rsidTr="00026819">
        <w:trPr>
          <w:trHeight w:val="398"/>
        </w:trPr>
        <w:tc>
          <w:tcPr>
            <w:tcW w:w="6732" w:type="dxa"/>
          </w:tcPr>
          <w:p w:rsidR="00E05EBF" w:rsidRPr="00C70989" w:rsidRDefault="00E05EBF" w:rsidP="00E05EBF">
            <w:pPr>
              <w:pStyle w:val="ListParagraph"/>
              <w:numPr>
                <w:ilvl w:val="0"/>
                <w:numId w:val="26"/>
              </w:numPr>
              <w:spacing w:line="360" w:lineRule="auto"/>
              <w:jc w:val="both"/>
              <w:rPr>
                <w:rFonts w:ascii="Arial" w:eastAsia="Calibri" w:hAnsi="Arial" w:cs="Arial"/>
              </w:rPr>
            </w:pPr>
            <w:r w:rsidRPr="00C70989">
              <w:rPr>
                <w:rFonts w:ascii="Arial" w:eastAsia="Calibri" w:hAnsi="Arial" w:cs="Arial"/>
                <w:sz w:val="22"/>
                <w:szCs w:val="22"/>
              </w:rPr>
              <w:t>Place the sample on anvil.</w:t>
            </w:r>
          </w:p>
        </w:tc>
        <w:tc>
          <w:tcPr>
            <w:tcW w:w="1062" w:type="dxa"/>
            <w:vAlign w:val="center"/>
          </w:tcPr>
          <w:p w:rsidR="00E05EBF" w:rsidRPr="00E05EBF" w:rsidRDefault="00E05EBF" w:rsidP="00E05EBF">
            <w:pPr>
              <w:spacing w:after="200" w:line="276" w:lineRule="auto"/>
              <w:rPr>
                <w:rFonts w:ascii="Arial" w:eastAsiaTheme="minorHAnsi" w:hAnsi="Arial" w:cs="Arial"/>
                <w:sz w:val="22"/>
                <w:szCs w:val="22"/>
              </w:rPr>
            </w:pPr>
            <w:r w:rsidRPr="00E05EBF">
              <w:rPr>
                <w:rFonts w:ascii="Arial" w:eastAsiaTheme="minorHAnsi" w:hAnsi="Arial" w:cs="Arial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84192" behindDoc="0" locked="0" layoutInCell="1" allowOverlap="1" wp14:anchorId="43E6B2E8" wp14:editId="046A44AD">
                      <wp:simplePos x="0" y="0"/>
                      <wp:positionH relativeFrom="column">
                        <wp:posOffset>86834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39" name="Rounded Rectangle 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C6D2AAF" id="Rounded Rectangle 39" o:spid="_x0000_s1026" style="position:absolute;margin-left:6.85pt;margin-top:3.15pt;width:28.5pt;height:12.9pt;z-index:251784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5" w:type="dxa"/>
            <w:vAlign w:val="center"/>
          </w:tcPr>
          <w:p w:rsidR="00E05EBF" w:rsidRPr="00E05EBF" w:rsidRDefault="00E05EBF" w:rsidP="00E05EBF">
            <w:pPr>
              <w:spacing w:after="200" w:line="276" w:lineRule="auto"/>
              <w:rPr>
                <w:rFonts w:ascii="Arial" w:eastAsiaTheme="minorHAnsi" w:hAnsi="Arial" w:cs="Arial"/>
                <w:sz w:val="22"/>
                <w:szCs w:val="22"/>
              </w:rPr>
            </w:pPr>
            <w:r w:rsidRPr="00E05EBF">
              <w:rPr>
                <w:rFonts w:ascii="Arial" w:eastAsiaTheme="minorHAnsi" w:hAnsi="Arial" w:cs="Arial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85216" behindDoc="0" locked="0" layoutInCell="1" allowOverlap="1" wp14:anchorId="7BD964E1" wp14:editId="5E00093E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40" name="Rounded Rectangle 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A9903BD" id="Rounded Rectangle 40" o:spid="_x0000_s1026" style="position:absolute;margin-left:10.25pt;margin-top:3.15pt;width:28.5pt;height:12.9pt;z-index:251785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FksGig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E05EBF" w:rsidRPr="00E05EBF" w:rsidTr="00026819">
        <w:trPr>
          <w:trHeight w:val="398"/>
        </w:trPr>
        <w:tc>
          <w:tcPr>
            <w:tcW w:w="6732" w:type="dxa"/>
          </w:tcPr>
          <w:p w:rsidR="00E05EBF" w:rsidRPr="00C70989" w:rsidRDefault="00E05EBF" w:rsidP="00E05EBF">
            <w:pPr>
              <w:pStyle w:val="ListParagraph"/>
              <w:numPr>
                <w:ilvl w:val="0"/>
                <w:numId w:val="26"/>
              </w:numPr>
              <w:spacing w:line="360" w:lineRule="auto"/>
              <w:jc w:val="both"/>
              <w:rPr>
                <w:rFonts w:ascii="Arial" w:eastAsia="Calibri" w:hAnsi="Arial" w:cs="Arial"/>
              </w:rPr>
            </w:pPr>
            <w:r w:rsidRPr="00C70989">
              <w:rPr>
                <w:rFonts w:ascii="Arial" w:eastAsia="Calibri" w:hAnsi="Arial" w:cs="Arial"/>
                <w:sz w:val="22"/>
                <w:szCs w:val="22"/>
              </w:rPr>
              <w:t xml:space="preserve">Apply the minor load then </w:t>
            </w:r>
            <w:r w:rsidRPr="00C70989">
              <w:rPr>
                <w:rFonts w:ascii="Arial" w:eastAsia="Calibri" w:hAnsi="Arial" w:cs="Arial"/>
              </w:rPr>
              <w:t xml:space="preserve">major load. </w:t>
            </w:r>
          </w:p>
        </w:tc>
        <w:tc>
          <w:tcPr>
            <w:tcW w:w="1062" w:type="dxa"/>
            <w:vAlign w:val="center"/>
          </w:tcPr>
          <w:p w:rsidR="00E05EBF" w:rsidRPr="00E05EBF" w:rsidRDefault="00E05EBF" w:rsidP="00E05EBF">
            <w:pPr>
              <w:spacing w:after="200" w:line="276" w:lineRule="auto"/>
              <w:rPr>
                <w:rFonts w:ascii="Arial" w:eastAsiaTheme="minorHAnsi" w:hAnsi="Arial" w:cs="Arial"/>
                <w:sz w:val="22"/>
                <w:szCs w:val="22"/>
              </w:rPr>
            </w:pPr>
            <w:r w:rsidRPr="00E05EBF">
              <w:rPr>
                <w:rFonts w:ascii="Arial" w:eastAsiaTheme="minorHAnsi" w:hAnsi="Arial" w:cs="Arial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86240" behindDoc="0" locked="0" layoutInCell="1" allowOverlap="1" wp14:anchorId="426F72F4" wp14:editId="4899D5E7">
                      <wp:simplePos x="0" y="0"/>
                      <wp:positionH relativeFrom="column">
                        <wp:posOffset>-6350</wp:posOffset>
                      </wp:positionH>
                      <wp:positionV relativeFrom="paragraph">
                        <wp:posOffset>50800</wp:posOffset>
                      </wp:positionV>
                      <wp:extent cx="361665" cy="163773"/>
                      <wp:effectExtent l="0" t="0" r="19685" b="27305"/>
                      <wp:wrapNone/>
                      <wp:docPr id="5" name="Rounded Rectangl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9A79FDC" id="Rounded Rectangle 5" o:spid="_x0000_s1026" style="position:absolute;margin-left:-.5pt;margin-top:4pt;width:28.5pt;height:12.9pt;z-index:251786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es7hiQIAAGAFAAAOAAAAZHJzL2Uyb0RvYy54bWysVMFu2zAMvQ/YPwi6r47TJ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5" w:type="dxa"/>
            <w:vAlign w:val="center"/>
          </w:tcPr>
          <w:p w:rsidR="00E05EBF" w:rsidRPr="00E05EBF" w:rsidRDefault="00E05EBF" w:rsidP="00E05EBF">
            <w:pPr>
              <w:spacing w:after="200" w:line="276" w:lineRule="auto"/>
              <w:rPr>
                <w:rFonts w:ascii="Arial" w:eastAsiaTheme="minorHAnsi" w:hAnsi="Arial" w:cs="Arial"/>
                <w:sz w:val="22"/>
                <w:szCs w:val="22"/>
              </w:rPr>
            </w:pPr>
            <w:r w:rsidRPr="00E05EBF">
              <w:rPr>
                <w:rFonts w:ascii="Arial" w:eastAsiaTheme="minorHAnsi" w:hAnsi="Arial" w:cs="Arial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87264" behindDoc="0" locked="0" layoutInCell="1" allowOverlap="1" wp14:anchorId="50AFE1E6" wp14:editId="067A0C60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50800</wp:posOffset>
                      </wp:positionV>
                      <wp:extent cx="361665" cy="163773"/>
                      <wp:effectExtent l="0" t="0" r="19685" b="27305"/>
                      <wp:wrapNone/>
                      <wp:docPr id="6" name="Rounded 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D3D5E39" id="Rounded Rectangle 6" o:spid="_x0000_s1026" style="position:absolute;margin-left:-.35pt;margin-top:4pt;width:28.5pt;height:12.9pt;z-index:251787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E05EBF" w:rsidRPr="00E05EBF" w:rsidTr="00026819">
        <w:trPr>
          <w:trHeight w:val="398"/>
        </w:trPr>
        <w:tc>
          <w:tcPr>
            <w:tcW w:w="6732" w:type="dxa"/>
          </w:tcPr>
          <w:p w:rsidR="00E05EBF" w:rsidRPr="00C70989" w:rsidRDefault="00E05EBF" w:rsidP="00E05EBF">
            <w:pPr>
              <w:pStyle w:val="ListParagraph"/>
              <w:numPr>
                <w:ilvl w:val="0"/>
                <w:numId w:val="26"/>
              </w:numPr>
              <w:spacing w:line="360" w:lineRule="auto"/>
              <w:jc w:val="both"/>
              <w:rPr>
                <w:rFonts w:ascii="Arial" w:eastAsia="Calibri" w:hAnsi="Arial" w:cs="Arial"/>
              </w:rPr>
            </w:pPr>
            <w:r w:rsidRPr="00C70989">
              <w:rPr>
                <w:rFonts w:ascii="Arial" w:eastAsia="Calibri" w:hAnsi="Arial" w:cs="Arial"/>
                <w:sz w:val="22"/>
                <w:szCs w:val="22"/>
              </w:rPr>
              <w:t xml:space="preserve"> Note the reading from B or C-scale of the dial indicated by black or red color.</w:t>
            </w:r>
          </w:p>
        </w:tc>
        <w:tc>
          <w:tcPr>
            <w:tcW w:w="1062" w:type="dxa"/>
            <w:vAlign w:val="center"/>
          </w:tcPr>
          <w:p w:rsidR="00E05EBF" w:rsidRPr="00E05EBF" w:rsidRDefault="00E05EBF" w:rsidP="00E05EBF">
            <w:pPr>
              <w:spacing w:after="200" w:line="276" w:lineRule="auto"/>
              <w:rPr>
                <w:rFonts w:ascii="Arial" w:eastAsiaTheme="minorHAnsi" w:hAnsi="Arial" w:cs="Arial"/>
                <w:sz w:val="22"/>
                <w:szCs w:val="22"/>
              </w:rPr>
            </w:pPr>
            <w:r w:rsidRPr="00E05EBF">
              <w:rPr>
                <w:rFonts w:ascii="Arial" w:eastAsiaTheme="minorHAnsi" w:hAnsi="Arial" w:cs="Arial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89312" behindDoc="0" locked="0" layoutInCell="1" allowOverlap="1" wp14:anchorId="13396DDC" wp14:editId="1D384021">
                      <wp:simplePos x="0" y="0"/>
                      <wp:positionH relativeFrom="column">
                        <wp:posOffset>-6350</wp:posOffset>
                      </wp:positionH>
                      <wp:positionV relativeFrom="paragraph">
                        <wp:posOffset>108585</wp:posOffset>
                      </wp:positionV>
                      <wp:extent cx="361665" cy="163773"/>
                      <wp:effectExtent l="0" t="0" r="19685" b="27305"/>
                      <wp:wrapNone/>
                      <wp:docPr id="25" name="Rounded Rectangle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7BFF851" id="Rounded Rectangle 25" o:spid="_x0000_s1026" style="position:absolute;margin-left:-.5pt;margin-top:8.55pt;width:28.5pt;height:12.9pt;z-index:251789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5" w:type="dxa"/>
            <w:vAlign w:val="center"/>
          </w:tcPr>
          <w:p w:rsidR="00E05EBF" w:rsidRPr="00E05EBF" w:rsidRDefault="00E05EBF" w:rsidP="00E05EBF">
            <w:pPr>
              <w:spacing w:after="200" w:line="276" w:lineRule="auto"/>
              <w:rPr>
                <w:rFonts w:ascii="Arial" w:eastAsiaTheme="minorHAnsi" w:hAnsi="Arial" w:cs="Arial"/>
                <w:sz w:val="22"/>
                <w:szCs w:val="22"/>
              </w:rPr>
            </w:pPr>
            <w:r w:rsidRPr="00E05EBF">
              <w:rPr>
                <w:rFonts w:ascii="Arial" w:eastAsiaTheme="minorHAnsi" w:hAnsi="Arial" w:cs="Arial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88288" behindDoc="0" locked="0" layoutInCell="1" allowOverlap="1" wp14:anchorId="1200F61A" wp14:editId="49EDFB31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108585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603D5E6" id="Rounded Rectangle 9" o:spid="_x0000_s1026" style="position:absolute;margin-left:-.35pt;margin-top:8.55pt;width:28.5pt;height:12.9pt;z-index:251788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E05EBF" w:rsidRPr="00E05EBF" w:rsidTr="00026819">
        <w:trPr>
          <w:trHeight w:val="398"/>
        </w:trPr>
        <w:tc>
          <w:tcPr>
            <w:tcW w:w="6732" w:type="dxa"/>
          </w:tcPr>
          <w:p w:rsidR="00E05EBF" w:rsidRPr="00E05EBF" w:rsidRDefault="00E05EBF" w:rsidP="00E05EBF">
            <w:pPr>
              <w:pStyle w:val="ListParagraph"/>
              <w:numPr>
                <w:ilvl w:val="0"/>
                <w:numId w:val="26"/>
              </w:numPr>
            </w:pPr>
            <w:r w:rsidRPr="00E05EBF">
              <w:rPr>
                <w:rFonts w:ascii="Arial" w:eastAsia="Calibri" w:hAnsi="Arial" w:cs="Arial"/>
              </w:rPr>
              <w:t>Record the results.</w:t>
            </w:r>
          </w:p>
        </w:tc>
        <w:tc>
          <w:tcPr>
            <w:tcW w:w="1062" w:type="dxa"/>
            <w:vAlign w:val="center"/>
          </w:tcPr>
          <w:p w:rsidR="00E05EBF" w:rsidRPr="00E05EBF" w:rsidRDefault="00E05EBF" w:rsidP="00E05EBF">
            <w:pPr>
              <w:spacing w:after="200" w:line="276" w:lineRule="auto"/>
              <w:rPr>
                <w:rFonts w:ascii="Arial" w:eastAsiaTheme="minorHAnsi" w:hAnsi="Arial" w:cs="Arial"/>
                <w:sz w:val="22"/>
                <w:szCs w:val="22"/>
              </w:rPr>
            </w:pPr>
            <w:r w:rsidRPr="00E05EBF">
              <w:rPr>
                <w:rFonts w:ascii="Arial" w:eastAsiaTheme="minorHAnsi" w:hAnsi="Arial" w:cs="Arial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90336" behindDoc="0" locked="0" layoutInCell="1" allowOverlap="1" wp14:anchorId="49CA6609" wp14:editId="74B93BF0">
                      <wp:simplePos x="0" y="0"/>
                      <wp:positionH relativeFrom="column">
                        <wp:posOffset>-6350</wp:posOffset>
                      </wp:positionH>
                      <wp:positionV relativeFrom="paragraph">
                        <wp:posOffset>101600</wp:posOffset>
                      </wp:positionV>
                      <wp:extent cx="361665" cy="163773"/>
                      <wp:effectExtent l="0" t="0" r="19685" b="27305"/>
                      <wp:wrapNone/>
                      <wp:docPr id="26" name="Rounded Rectangle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34BEA7D" id="Rounded Rectangle 26" o:spid="_x0000_s1026" style="position:absolute;margin-left:-.5pt;margin-top:8pt;width:28.5pt;height:12.9pt;z-index:251790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5" w:type="dxa"/>
            <w:vAlign w:val="center"/>
          </w:tcPr>
          <w:p w:rsidR="00E05EBF" w:rsidRPr="00E05EBF" w:rsidRDefault="00E05EBF" w:rsidP="00E05EBF">
            <w:pPr>
              <w:spacing w:after="200" w:line="276" w:lineRule="auto"/>
              <w:rPr>
                <w:rFonts w:ascii="Arial" w:eastAsiaTheme="minorHAnsi" w:hAnsi="Arial" w:cs="Arial"/>
                <w:sz w:val="22"/>
                <w:szCs w:val="22"/>
              </w:rPr>
            </w:pPr>
            <w:r w:rsidRPr="00E05EBF">
              <w:rPr>
                <w:rFonts w:ascii="Arial" w:eastAsiaTheme="minorHAnsi" w:hAnsi="Arial" w:cs="Arial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91360" behindDoc="0" locked="0" layoutInCell="1" allowOverlap="1" wp14:anchorId="013D49C5" wp14:editId="2743CD7B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101600</wp:posOffset>
                      </wp:positionV>
                      <wp:extent cx="361665" cy="163773"/>
                      <wp:effectExtent l="0" t="0" r="19685" b="27305"/>
                      <wp:wrapNone/>
                      <wp:docPr id="27" name="Rounded Rectangle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6A73E06" id="Rounded Rectangle 27" o:spid="_x0000_s1026" style="position:absolute;margin-left:-.35pt;margin-top:8pt;width:28.5pt;height:12.9pt;z-index:251791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es4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X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</w:tbl>
    <w:p w:rsidR="008D7F73" w:rsidRDefault="008D7F73" w:rsidP="008D7F73">
      <w:pPr>
        <w:rPr>
          <w:rFonts w:ascii="Arial" w:hAnsi="Arial" w:cs="Arial"/>
        </w:rPr>
      </w:pPr>
    </w:p>
    <w:p w:rsidR="008D7F73" w:rsidRPr="00A33A91" w:rsidRDefault="008D7F73" w:rsidP="008D7F73">
      <w:pPr>
        <w:rPr>
          <w:rFonts w:ascii="Arial" w:hAnsi="Arial" w:cs="Arial"/>
        </w:rPr>
      </w:pPr>
    </w:p>
    <w:p w:rsidR="008D7F73" w:rsidRPr="00A33A91" w:rsidRDefault="008D7F73" w:rsidP="008D7F73">
      <w:pPr>
        <w:rPr>
          <w:rFonts w:ascii="Arial" w:hAnsi="Arial" w:cs="Arial"/>
        </w:rPr>
      </w:pPr>
      <w:r w:rsidRPr="00A33A91">
        <w:rPr>
          <w:rFonts w:ascii="Arial" w:hAnsi="Arial" w:cs="Arial"/>
        </w:rPr>
        <w:t>Candidate’</w:t>
      </w:r>
      <w:r>
        <w:rPr>
          <w:rFonts w:ascii="Arial" w:hAnsi="Arial" w:cs="Arial"/>
        </w:rPr>
        <w:t xml:space="preserve">s Signature__________________ </w:t>
      </w:r>
      <w:r w:rsidRPr="00A33A91">
        <w:rPr>
          <w:rFonts w:ascii="Arial" w:hAnsi="Arial" w:cs="Arial"/>
        </w:rPr>
        <w:t xml:space="preserve">Assessor’s </w:t>
      </w:r>
      <w:r>
        <w:rPr>
          <w:rFonts w:ascii="Arial" w:hAnsi="Arial" w:cs="Arial"/>
        </w:rPr>
        <w:t>Signature__________________</w:t>
      </w:r>
    </w:p>
    <w:p w:rsidR="008D7F73" w:rsidRPr="00A33A91" w:rsidRDefault="008D7F73" w:rsidP="008D7F73">
      <w:pPr>
        <w:rPr>
          <w:rFonts w:ascii="Arial" w:hAnsi="Arial" w:cs="Arial"/>
          <w:b/>
          <w:bCs/>
          <w:sz w:val="26"/>
          <w:szCs w:val="26"/>
        </w:rPr>
      </w:pPr>
      <w:r w:rsidRPr="00A33A91">
        <w:rPr>
          <w:rFonts w:ascii="Arial" w:hAnsi="Arial" w:cs="Arial"/>
        </w:rPr>
        <w:t>Date: _______________________________</w:t>
      </w:r>
    </w:p>
    <w:p w:rsidR="008D7F73" w:rsidRPr="00A33A91" w:rsidRDefault="008D7F73" w:rsidP="006F1C98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  <w:sz w:val="26"/>
          <w:szCs w:val="26"/>
        </w:rPr>
        <w:br w:type="page"/>
      </w:r>
      <w:r w:rsidRPr="00A33A91">
        <w:rPr>
          <w:rFonts w:ascii="Arial" w:hAnsi="Arial" w:cs="Arial"/>
          <w:b/>
          <w:bCs/>
          <w:sz w:val="26"/>
          <w:szCs w:val="26"/>
        </w:rPr>
        <w:lastRenderedPageBreak/>
        <w:t>ANNUXURE-A</w:t>
      </w:r>
    </w:p>
    <w:p w:rsidR="008D7F73" w:rsidRDefault="008D7F73">
      <w:pPr>
        <w:rPr>
          <w:rFonts w:ascii="Arial" w:hAnsi="Arial" w:cs="Arial"/>
          <w:b/>
          <w:sz w:val="32"/>
        </w:rPr>
      </w:pPr>
    </w:p>
    <w:p w:rsidR="005D0D84" w:rsidRPr="00A33A91" w:rsidRDefault="00AB1E8D" w:rsidP="00A24F55">
      <w:pPr>
        <w:jc w:val="center"/>
        <w:rPr>
          <w:rFonts w:ascii="Arial" w:hAnsi="Arial" w:cs="Arial"/>
          <w:b/>
          <w:sz w:val="32"/>
        </w:rPr>
      </w:pPr>
      <w:r w:rsidRPr="00A33A91">
        <w:rPr>
          <w:rFonts w:ascii="Arial" w:hAnsi="Arial" w:cs="Arial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0C106F" w:rsidRPr="00A33A91" w:rsidTr="000C106F">
        <w:trPr>
          <w:trHeight w:val="803"/>
        </w:trPr>
        <w:tc>
          <w:tcPr>
            <w:tcW w:w="1699" w:type="dxa"/>
            <w:vAlign w:val="center"/>
          </w:tcPr>
          <w:p w:rsidR="000C106F" w:rsidRPr="00614262" w:rsidRDefault="000C106F" w:rsidP="000C106F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7769" w:type="dxa"/>
          </w:tcPr>
          <w:p w:rsidR="000C106F" w:rsidRDefault="000C106F" w:rsidP="000C106F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:rsidR="000C106F" w:rsidRPr="006F1C98" w:rsidRDefault="000C106F" w:rsidP="000C106F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A172A">
              <w:rPr>
                <w:rFonts w:ascii="Arial" w:hAnsi="Arial" w:cs="Arial"/>
                <w:b/>
                <w:sz w:val="22"/>
                <w:szCs w:val="22"/>
              </w:rPr>
              <w:t>Heat Treatment and Material Testing</w:t>
            </w:r>
          </w:p>
        </w:tc>
      </w:tr>
      <w:tr w:rsidR="000C106F" w:rsidRPr="00A33A91" w:rsidTr="000C106F">
        <w:trPr>
          <w:trHeight w:val="803"/>
        </w:trPr>
        <w:tc>
          <w:tcPr>
            <w:tcW w:w="1699" w:type="dxa"/>
            <w:vAlign w:val="center"/>
          </w:tcPr>
          <w:p w:rsidR="000C106F" w:rsidRPr="00614262" w:rsidRDefault="000C106F" w:rsidP="000C106F">
            <w:pPr>
              <w:rPr>
                <w:rFonts w:ascii="Arial" w:hAnsi="Arial" w:cs="Arial"/>
                <w:b/>
              </w:rPr>
            </w:pPr>
            <w:r w:rsidRPr="0072453F">
              <w:rPr>
                <w:rFonts w:ascii="Arial" w:hAnsi="Arial" w:cs="Arial"/>
                <w:b/>
              </w:rPr>
              <w:t>Competency Standards</w:t>
            </w:r>
          </w:p>
        </w:tc>
        <w:tc>
          <w:tcPr>
            <w:tcW w:w="7769" w:type="dxa"/>
          </w:tcPr>
          <w:p w:rsidR="000C106F" w:rsidRPr="006F1C98" w:rsidRDefault="000C106F" w:rsidP="000C106F">
            <w:pPr>
              <w:tabs>
                <w:tab w:val="left" w:pos="1640"/>
              </w:tabs>
              <w:spacing w:before="240"/>
              <w:rPr>
                <w:rFonts w:ascii="Arial" w:hAnsi="Arial" w:cs="Arial"/>
                <w:b/>
                <w:sz w:val="22"/>
                <w:szCs w:val="22"/>
              </w:rPr>
            </w:pPr>
            <w:r w:rsidRPr="006F1C98">
              <w:rPr>
                <w:rFonts w:ascii="Arial" w:hAnsi="Arial" w:cs="Arial"/>
                <w:b/>
                <w:sz w:val="22"/>
                <w:szCs w:val="22"/>
              </w:rPr>
              <w:t xml:space="preserve">Preform Pattern </w:t>
            </w:r>
            <w:r w:rsidRPr="00DA172A">
              <w:rPr>
                <w:rFonts w:ascii="Trebuchet MS" w:eastAsia="Times New Roman" w:hAnsi="Trebuchet MS" w:cs="Arial"/>
                <w:lang w:val="en-AU"/>
              </w:rPr>
              <w:t xml:space="preserve"> </w:t>
            </w:r>
            <w: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  <w:lang w:val="en-AU"/>
              </w:rPr>
              <w:t>H</w:t>
            </w:r>
            <w:r w:rsidRPr="000C106F">
              <w:rPr>
                <w:rFonts w:ascii="Arial" w:hAnsi="Arial" w:cs="Arial"/>
                <w:b/>
                <w:sz w:val="22"/>
                <w:szCs w:val="22"/>
                <w:lang w:val="en-AU"/>
              </w:rPr>
              <w:t>ardness tests for different metallic materials</w:t>
            </w:r>
          </w:p>
        </w:tc>
      </w:tr>
      <w:tr w:rsidR="000C106F" w:rsidRPr="00A33A91" w:rsidTr="000C106F">
        <w:trPr>
          <w:trHeight w:val="623"/>
        </w:trPr>
        <w:tc>
          <w:tcPr>
            <w:tcW w:w="1699" w:type="dxa"/>
            <w:vAlign w:val="center"/>
          </w:tcPr>
          <w:p w:rsidR="000C106F" w:rsidRPr="00614262" w:rsidRDefault="000C106F" w:rsidP="000C106F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769" w:type="dxa"/>
          </w:tcPr>
          <w:p w:rsidR="000C106F" w:rsidRPr="006F1C98" w:rsidRDefault="000C106F" w:rsidP="000C106F">
            <w:pPr>
              <w:rPr>
                <w:rFonts w:ascii="Arial" w:eastAsia="Calibri" w:hAnsi="Arial" w:cs="Arial"/>
                <w:b/>
                <w:noProof/>
                <w:sz w:val="22"/>
                <w:szCs w:val="22"/>
              </w:rPr>
            </w:pPr>
          </w:p>
          <w:p w:rsidR="000C106F" w:rsidRPr="006F1C98" w:rsidRDefault="000C106F" w:rsidP="000C106F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F1C98">
              <w:rPr>
                <w:rFonts w:ascii="Arial" w:eastAsia="Calibri" w:hAnsi="Arial" w:cs="Arial"/>
                <w:b/>
                <w:noProof/>
                <w:sz w:val="22"/>
                <w:szCs w:val="22"/>
              </w:rPr>
              <w:t xml:space="preserve">Formative Assessment – </w:t>
            </w:r>
            <w:r w:rsidRPr="00DA172A">
              <w:rPr>
                <w:rFonts w:ascii="Trebuchet MS" w:eastAsia="Times New Roman" w:hAnsi="Trebuchet MS" w:cs="Arial"/>
                <w:lang w:val="en-AU"/>
              </w:rPr>
              <w:t xml:space="preserve"> </w:t>
            </w:r>
            <w:r>
              <w:t xml:space="preserve"> </w:t>
            </w:r>
            <w:r>
              <w:rPr>
                <w:rFonts w:ascii="Arial" w:eastAsia="Calibri" w:hAnsi="Arial" w:cs="Arial"/>
                <w:b/>
                <w:noProof/>
                <w:sz w:val="22"/>
                <w:szCs w:val="22"/>
                <w:lang w:val="en-AU"/>
              </w:rPr>
              <w:t>H</w:t>
            </w:r>
            <w:r w:rsidRPr="000C106F">
              <w:rPr>
                <w:rFonts w:ascii="Arial" w:eastAsia="Calibri" w:hAnsi="Arial" w:cs="Arial"/>
                <w:b/>
                <w:noProof/>
                <w:sz w:val="22"/>
                <w:szCs w:val="22"/>
                <w:lang w:val="en-AU"/>
              </w:rPr>
              <w:t>ardness tests for different metallic materials</w:t>
            </w:r>
          </w:p>
        </w:tc>
      </w:tr>
      <w:tr w:rsidR="005D0D84" w:rsidRPr="00A33A91" w:rsidTr="00A33A91">
        <w:trPr>
          <w:trHeight w:val="1145"/>
        </w:trPr>
        <w:tc>
          <w:tcPr>
            <w:tcW w:w="1699" w:type="dxa"/>
            <w:vAlign w:val="center"/>
          </w:tcPr>
          <w:p w:rsidR="005D0D84" w:rsidRPr="00A33A91" w:rsidRDefault="005D0D84" w:rsidP="00956DA2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:rsidR="005D0D84" w:rsidRPr="00A33A91" w:rsidRDefault="005D0D84" w:rsidP="00956DA2">
            <w:pPr>
              <w:spacing w:before="240"/>
              <w:rPr>
                <w:rFonts w:ascii="Arial" w:hAnsi="Arial" w:cs="Arial"/>
              </w:rPr>
            </w:pPr>
            <w:r w:rsidRPr="00A33A91">
              <w:rPr>
                <w:rFonts w:ascii="Arial" w:hAnsi="Arial" w:cs="Arial"/>
                <w:sz w:val="20"/>
              </w:rPr>
              <w:t>Name:______________________________________________________________</w:t>
            </w:r>
            <w:r w:rsidRPr="00A33A91">
              <w:rPr>
                <w:rFonts w:ascii="Arial" w:hAnsi="Arial" w:cs="Arial"/>
              </w:rPr>
              <w:t xml:space="preserve"> </w:t>
            </w:r>
          </w:p>
          <w:p w:rsidR="005D0D84" w:rsidRPr="00A33A91" w:rsidRDefault="005D0D84" w:rsidP="00956DA2">
            <w:pPr>
              <w:rPr>
                <w:rFonts w:ascii="Arial" w:hAnsi="Arial" w:cs="Arial"/>
              </w:rPr>
            </w:pPr>
          </w:p>
          <w:p w:rsidR="005D0D84" w:rsidRPr="00A33A91" w:rsidRDefault="00A33A91" w:rsidP="00A33A9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</w:rPr>
              <w:t>Registration</w:t>
            </w:r>
            <w:r w:rsidR="005D0D84" w:rsidRPr="00A33A91">
              <w:rPr>
                <w:rFonts w:ascii="Arial" w:hAnsi="Arial" w:cs="Arial"/>
                <w:sz w:val="20"/>
              </w:rPr>
              <w:t xml:space="preserve"> Number: ________________________</w:t>
            </w:r>
            <w:r w:rsidR="005D0D84" w:rsidRPr="00A33A91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sz w:val="20"/>
              </w:rPr>
              <w:t>Signature: _________________</w:t>
            </w:r>
          </w:p>
        </w:tc>
      </w:tr>
      <w:tr w:rsidR="005D0D84" w:rsidRPr="00A33A91" w:rsidTr="00A33A91">
        <w:trPr>
          <w:trHeight w:val="1532"/>
        </w:trPr>
        <w:tc>
          <w:tcPr>
            <w:tcW w:w="1699" w:type="dxa"/>
            <w:vAlign w:val="center"/>
          </w:tcPr>
          <w:p w:rsidR="005D0D84" w:rsidRPr="00A33A91" w:rsidRDefault="005D0D84" w:rsidP="00956DA2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:rsidR="005D0D84" w:rsidRPr="00A33A91" w:rsidRDefault="005D0D84" w:rsidP="00956DA2">
            <w:pPr>
              <w:rPr>
                <w:rFonts w:ascii="Arial" w:hAnsi="Arial" w:cs="Arial"/>
                <w:sz w:val="10"/>
              </w:rPr>
            </w:pPr>
          </w:p>
          <w:p w:rsidR="005D0D84" w:rsidRPr="00A33A91" w:rsidRDefault="005D0D84" w:rsidP="00956DA2">
            <w:pPr>
              <w:rPr>
                <w:rFonts w:ascii="Arial" w:hAnsi="Arial" w:cs="Arial"/>
                <w:sz w:val="8"/>
              </w:rPr>
            </w:pPr>
          </w:p>
          <w:p w:rsidR="005D0D84" w:rsidRPr="00A33A91" w:rsidRDefault="005D0D84" w:rsidP="00956DA2">
            <w:pPr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0F5325F1" wp14:editId="03E33717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7" name="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7B3149B" id="Rectangle 7" o:spid="_x0000_s1026" style="position:absolute;margin-left:69.2pt;margin-top:.15pt;width:14pt;height:9.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" fillcolor="white [3201]" strokecolor="black [3200]" strokeweight="1pt"/>
                  </w:pict>
                </mc:Fallback>
              </mc:AlternateContent>
            </w:r>
            <w:r w:rsidRPr="00A33A91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3EC52B19" wp14:editId="2D132B56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8" name="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6CEDBAB" id="Rectangle 8" o:spid="_x0000_s1026" style="position:absolute;margin-left:291.15pt;margin-top:-.4pt;width:14pt;height:9.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" fillcolor="white [3201]" strokecolor="black [3200]" strokeweight="1pt"/>
                  </w:pict>
                </mc:Fallback>
              </mc:AlternateContent>
            </w:r>
            <w:r w:rsidRPr="00A33A91">
              <w:rPr>
                <w:rFonts w:ascii="Arial" w:hAnsi="Arial" w:cs="Arial"/>
                <w:b/>
                <w:sz w:val="20"/>
              </w:rPr>
              <w:t xml:space="preserve">COMPETENT                         </w:t>
            </w:r>
            <w:r w:rsidR="00A33A91">
              <w:rPr>
                <w:rFonts w:ascii="Arial" w:hAnsi="Arial" w:cs="Arial"/>
                <w:b/>
                <w:sz w:val="20"/>
              </w:rPr>
              <w:t xml:space="preserve">               </w:t>
            </w:r>
            <w:r w:rsidRPr="00A33A91">
              <w:rPr>
                <w:rFonts w:ascii="Arial" w:hAnsi="Arial" w:cs="Arial"/>
                <w:b/>
                <w:sz w:val="20"/>
              </w:rPr>
              <w:t xml:space="preserve"> NOT YET</w:t>
            </w:r>
            <w:r w:rsidRPr="00A33A91">
              <w:rPr>
                <w:rFonts w:ascii="Arial" w:hAnsi="Arial" w:cs="Arial"/>
                <w:b/>
              </w:rPr>
              <w:t xml:space="preserve"> </w:t>
            </w:r>
            <w:r w:rsidRPr="00A33A91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:rsidR="005D0D84" w:rsidRPr="00A33A91" w:rsidRDefault="005D0D84" w:rsidP="00956DA2">
            <w:pPr>
              <w:rPr>
                <w:rFonts w:ascii="Arial" w:hAnsi="Arial" w:cs="Arial"/>
                <w:b/>
                <w:sz w:val="20"/>
              </w:rPr>
            </w:pPr>
          </w:p>
          <w:p w:rsidR="00A33A91" w:rsidRDefault="005D0D84" w:rsidP="00956DA2">
            <w:pPr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sz w:val="20"/>
              </w:rPr>
              <w:t>Name of the Assessor</w:t>
            </w:r>
            <w:r w:rsidRPr="00A33A91">
              <w:rPr>
                <w:rFonts w:ascii="Arial" w:hAnsi="Arial" w:cs="Arial"/>
                <w:sz w:val="20"/>
              </w:rPr>
              <w:t>________________________</w:t>
            </w:r>
            <w:r w:rsidR="00A33A91">
              <w:rPr>
                <w:rFonts w:ascii="Arial" w:hAnsi="Arial" w:cs="Arial"/>
                <w:sz w:val="20"/>
              </w:rPr>
              <w:t>________________________</w:t>
            </w:r>
            <w:r w:rsidRPr="00A33A91">
              <w:rPr>
                <w:rFonts w:ascii="Arial" w:hAnsi="Arial" w:cs="Arial"/>
                <w:b/>
                <w:sz w:val="20"/>
              </w:rPr>
              <w:t xml:space="preserve"> </w:t>
            </w:r>
          </w:p>
          <w:p w:rsidR="00A33A91" w:rsidRDefault="00A33A91" w:rsidP="00956DA2">
            <w:pPr>
              <w:rPr>
                <w:rFonts w:ascii="Arial" w:hAnsi="Arial" w:cs="Arial"/>
                <w:b/>
                <w:sz w:val="20"/>
              </w:rPr>
            </w:pPr>
          </w:p>
          <w:p w:rsidR="005D0D84" w:rsidRPr="00A33A91" w:rsidRDefault="005D0D84" w:rsidP="00A33A91">
            <w:pPr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sz w:val="20"/>
              </w:rPr>
              <w:t>Assessor’s code:</w:t>
            </w:r>
            <w:r w:rsidRPr="00A33A91">
              <w:rPr>
                <w:rFonts w:ascii="Arial" w:hAnsi="Arial" w:cs="Arial"/>
                <w:sz w:val="20"/>
              </w:rPr>
              <w:t>___________________</w:t>
            </w:r>
            <w:r w:rsidR="00A33A91">
              <w:rPr>
                <w:rFonts w:ascii="Arial" w:hAnsi="Arial" w:cs="Arial"/>
                <w:sz w:val="20"/>
              </w:rPr>
              <w:t xml:space="preserve"> </w:t>
            </w:r>
            <w:r w:rsidRPr="00A33A91">
              <w:rPr>
                <w:rFonts w:ascii="Arial" w:hAnsi="Arial" w:cs="Arial"/>
                <w:b/>
                <w:sz w:val="20"/>
              </w:rPr>
              <w:t>Signature:</w:t>
            </w:r>
            <w:r w:rsidR="00A33A91">
              <w:rPr>
                <w:rFonts w:ascii="Arial" w:hAnsi="Arial" w:cs="Arial"/>
                <w:sz w:val="20"/>
              </w:rPr>
              <w:t>________________________</w:t>
            </w:r>
          </w:p>
        </w:tc>
      </w:tr>
    </w:tbl>
    <w:p w:rsidR="005D0D84" w:rsidRPr="00A33A91" w:rsidRDefault="005D0D84" w:rsidP="00AB1E8D">
      <w:pPr>
        <w:jc w:val="center"/>
        <w:rPr>
          <w:rFonts w:ascii="Arial" w:hAnsi="Arial" w:cs="Arial"/>
          <w:b/>
          <w:sz w:val="32"/>
        </w:rPr>
      </w:pPr>
    </w:p>
    <w:tbl>
      <w:tblPr>
        <w:tblStyle w:val="TableGrid"/>
        <w:tblW w:w="9480" w:type="dxa"/>
        <w:jc w:val="center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AB1E8D" w:rsidRPr="00A33A91" w:rsidTr="005D0D84">
        <w:trPr>
          <w:trHeight w:val="384"/>
          <w:jc w:val="center"/>
        </w:trPr>
        <w:tc>
          <w:tcPr>
            <w:tcW w:w="9480" w:type="dxa"/>
            <w:gridSpan w:val="8"/>
            <w:vAlign w:val="center"/>
          </w:tcPr>
          <w:p w:rsidR="00AB1E8D" w:rsidRPr="00A33A91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A33A91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AB1E8D" w:rsidRPr="00A33A91" w:rsidTr="005D0D84">
        <w:trPr>
          <w:trHeight w:val="487"/>
          <w:jc w:val="center"/>
        </w:trPr>
        <w:tc>
          <w:tcPr>
            <w:tcW w:w="3201" w:type="dxa"/>
            <w:vAlign w:val="center"/>
          </w:tcPr>
          <w:p w:rsidR="00AB1E8D" w:rsidRPr="00A33A91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AB1E8D" w:rsidRPr="00A33A91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:rsidR="00AB1E8D" w:rsidRPr="00A33A91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AB1E8D" w:rsidRPr="00A33A91" w:rsidTr="005D0D84">
        <w:trPr>
          <w:cantSplit/>
          <w:trHeight w:val="1566"/>
          <w:jc w:val="center"/>
        </w:trPr>
        <w:tc>
          <w:tcPr>
            <w:tcW w:w="3201" w:type="dxa"/>
            <w:vAlign w:val="center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AB1E8D" w:rsidRPr="00A33A91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AB1E8D" w:rsidRPr="00A33A91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AB1E8D" w:rsidRPr="00A33A91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AB1E8D" w:rsidRPr="00A33A91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AB1E8D" w:rsidRPr="00A33A91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AB1E8D" w:rsidRPr="00A33A91" w:rsidRDefault="00AB1E8D" w:rsidP="0024460D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:rsidR="00AB1E8D" w:rsidRPr="00A33A91" w:rsidRDefault="00AB1E8D" w:rsidP="0024460D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AB1E8D" w:rsidRPr="00A33A91" w:rsidTr="005D0D84">
        <w:trPr>
          <w:trHeight w:val="295"/>
          <w:jc w:val="center"/>
        </w:trPr>
        <w:tc>
          <w:tcPr>
            <w:tcW w:w="3201" w:type="dxa"/>
            <w:vAlign w:val="center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  <w:highlight w:val="lightGray"/>
              </w:rPr>
            </w:pPr>
            <w:r w:rsidRPr="00A33A91">
              <w:rPr>
                <w:rFonts w:ascii="Arial" w:hAnsi="Arial" w:cs="Arial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50" w:type="dxa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</w:tr>
      <w:tr w:rsidR="00AB1E8D" w:rsidRPr="00A33A91" w:rsidTr="005D0D84">
        <w:trPr>
          <w:trHeight w:val="295"/>
          <w:jc w:val="center"/>
        </w:trPr>
        <w:tc>
          <w:tcPr>
            <w:tcW w:w="3201" w:type="dxa"/>
            <w:vAlign w:val="center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50" w:type="dxa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</w:tr>
      <w:tr w:rsidR="00AB1E8D" w:rsidRPr="00A33A91" w:rsidTr="005D0D84">
        <w:trPr>
          <w:trHeight w:val="306"/>
          <w:jc w:val="center"/>
        </w:trPr>
        <w:tc>
          <w:tcPr>
            <w:tcW w:w="3201" w:type="dxa"/>
            <w:vAlign w:val="center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50" w:type="dxa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</w:tr>
    </w:tbl>
    <w:p w:rsidR="00AB1E8D" w:rsidRPr="00A33A91" w:rsidRDefault="00AB1E8D" w:rsidP="00AB1E8D">
      <w:pPr>
        <w:rPr>
          <w:rFonts w:ascii="Arial" w:hAnsi="Arial" w:cs="Arial"/>
          <w:sz w:val="12"/>
          <w:szCs w:val="12"/>
        </w:rPr>
      </w:pPr>
    </w:p>
    <w:p w:rsidR="009C35F9" w:rsidRPr="00A33A91" w:rsidRDefault="009C35F9">
      <w:pPr>
        <w:rPr>
          <w:rFonts w:ascii="Arial" w:hAnsi="Arial" w:cs="Arial"/>
          <w:b/>
          <w:sz w:val="28"/>
          <w:szCs w:val="18"/>
        </w:rPr>
      </w:pPr>
      <w:r w:rsidRPr="00A33A91">
        <w:rPr>
          <w:rFonts w:ascii="Arial" w:hAnsi="Arial" w:cs="Arial"/>
          <w:b/>
          <w:sz w:val="28"/>
          <w:szCs w:val="18"/>
        </w:rPr>
        <w:br w:type="page"/>
      </w:r>
    </w:p>
    <w:p w:rsidR="00AB1E8D" w:rsidRPr="00A33A91" w:rsidRDefault="00AB1E8D" w:rsidP="00AB1E8D">
      <w:pPr>
        <w:jc w:val="center"/>
        <w:rPr>
          <w:rFonts w:ascii="Arial" w:hAnsi="Arial" w:cs="Arial"/>
          <w:b/>
          <w:sz w:val="32"/>
          <w:szCs w:val="18"/>
        </w:rPr>
      </w:pPr>
      <w:r w:rsidRPr="00A33A91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64" w:type="dxa"/>
        <w:tblLayout w:type="fixed"/>
        <w:tblLook w:val="04A0" w:firstRow="1" w:lastRow="0" w:firstColumn="1" w:lastColumn="0" w:noHBand="0" w:noVBand="1"/>
      </w:tblPr>
      <w:tblGrid>
        <w:gridCol w:w="648"/>
        <w:gridCol w:w="2520"/>
        <w:gridCol w:w="1350"/>
        <w:gridCol w:w="1156"/>
        <w:gridCol w:w="632"/>
        <w:gridCol w:w="633"/>
        <w:gridCol w:w="2525"/>
      </w:tblGrid>
      <w:tr w:rsidR="00AB1E8D" w:rsidRPr="00A33A91" w:rsidTr="00A33A91">
        <w:trPr>
          <w:trHeight w:val="456"/>
        </w:trPr>
        <w:tc>
          <w:tcPr>
            <w:tcW w:w="3168" w:type="dxa"/>
            <w:gridSpan w:val="2"/>
            <w:shd w:val="clear" w:color="auto" w:fill="auto"/>
          </w:tcPr>
          <w:p w:rsidR="00F5170D" w:rsidRDefault="00F5170D" w:rsidP="0074170C">
            <w:pPr>
              <w:rPr>
                <w:rFonts w:ascii="Arial" w:hAnsi="Arial" w:cs="Arial"/>
                <w:b/>
                <w:szCs w:val="20"/>
              </w:rPr>
            </w:pPr>
          </w:p>
          <w:p w:rsidR="00F5170D" w:rsidRDefault="00F5170D" w:rsidP="0074170C">
            <w:pPr>
              <w:rPr>
                <w:rFonts w:ascii="Arial" w:hAnsi="Arial" w:cs="Arial"/>
                <w:b/>
                <w:szCs w:val="20"/>
              </w:rPr>
            </w:pPr>
          </w:p>
          <w:p w:rsidR="00F5170D" w:rsidRDefault="00F5170D" w:rsidP="0074170C">
            <w:pPr>
              <w:rPr>
                <w:rFonts w:ascii="Arial" w:hAnsi="Arial" w:cs="Arial"/>
                <w:b/>
                <w:szCs w:val="20"/>
              </w:rPr>
            </w:pPr>
          </w:p>
          <w:p w:rsidR="00AB1E8D" w:rsidRPr="00A33A91" w:rsidRDefault="00AB1E8D" w:rsidP="0074170C">
            <w:pPr>
              <w:rPr>
                <w:rFonts w:ascii="Arial" w:hAnsi="Arial" w:cs="Arial"/>
                <w:b/>
                <w:szCs w:val="20"/>
              </w:rPr>
            </w:pPr>
            <w:r w:rsidRPr="00A33A91">
              <w:rPr>
                <w:rFonts w:ascii="Arial" w:hAnsi="Arial" w:cs="Arial"/>
                <w:b/>
                <w:szCs w:val="20"/>
              </w:rPr>
              <w:t>Assessment Task</w:t>
            </w:r>
          </w:p>
          <w:p w:rsidR="00CD5935" w:rsidRPr="00A33A91" w:rsidRDefault="00CD5935" w:rsidP="006B36C6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296" w:type="dxa"/>
            <w:gridSpan w:val="5"/>
            <w:shd w:val="clear" w:color="auto" w:fill="auto"/>
          </w:tcPr>
          <w:p w:rsidR="00E05EBF" w:rsidRPr="00E05EBF" w:rsidRDefault="00E05EBF" w:rsidP="00E05EBF">
            <w:pPr>
              <w:jc w:val="both"/>
              <w:rPr>
                <w:rFonts w:ascii="Arial" w:hAnsi="Arial" w:cs="Arial"/>
                <w:b/>
                <w:sz w:val="22"/>
                <w:szCs w:val="20"/>
              </w:rPr>
            </w:pPr>
            <w:r>
              <w:rPr>
                <w:rFonts w:ascii="Arial" w:hAnsi="Arial" w:cs="Arial"/>
                <w:b/>
                <w:sz w:val="22"/>
                <w:szCs w:val="20"/>
              </w:rPr>
              <w:t>1.</w:t>
            </w:r>
            <w:r w:rsidRPr="00E05EBF">
              <w:rPr>
                <w:rFonts w:ascii="Arial" w:hAnsi="Arial" w:cs="Arial"/>
                <w:b/>
                <w:sz w:val="22"/>
                <w:szCs w:val="20"/>
              </w:rPr>
              <w:t xml:space="preserve">Measure hardness of specimen on </w:t>
            </w:r>
            <w:proofErr w:type="spellStart"/>
            <w:r w:rsidRPr="00E05EBF">
              <w:rPr>
                <w:rFonts w:ascii="Arial" w:hAnsi="Arial" w:cs="Arial"/>
                <w:b/>
                <w:sz w:val="22"/>
                <w:szCs w:val="20"/>
              </w:rPr>
              <w:t>brinnel</w:t>
            </w:r>
            <w:proofErr w:type="spellEnd"/>
            <w:r w:rsidRPr="00E05EBF">
              <w:rPr>
                <w:rFonts w:ascii="Arial" w:hAnsi="Arial" w:cs="Arial"/>
                <w:b/>
                <w:sz w:val="22"/>
                <w:szCs w:val="20"/>
              </w:rPr>
              <w:t xml:space="preserve"> hardness tester</w:t>
            </w:r>
          </w:p>
          <w:p w:rsidR="00A35EC5" w:rsidRPr="00F5170D" w:rsidRDefault="00E05EBF" w:rsidP="00E05EBF">
            <w:pPr>
              <w:spacing w:line="276" w:lineRule="auto"/>
              <w:jc w:val="both"/>
              <w:rPr>
                <w:rFonts w:ascii="Arial" w:hAnsi="Arial" w:cs="Arial"/>
                <w:b/>
                <w:sz w:val="22"/>
                <w:szCs w:val="20"/>
              </w:rPr>
            </w:pPr>
            <w:r>
              <w:rPr>
                <w:rFonts w:ascii="Arial" w:hAnsi="Arial" w:cs="Arial"/>
                <w:b/>
                <w:sz w:val="22"/>
                <w:szCs w:val="20"/>
              </w:rPr>
              <w:t>2.</w:t>
            </w:r>
            <w:r w:rsidRPr="00E05EBF">
              <w:rPr>
                <w:rFonts w:ascii="Arial" w:hAnsi="Arial" w:cs="Arial"/>
                <w:b/>
                <w:sz w:val="22"/>
                <w:szCs w:val="20"/>
              </w:rPr>
              <w:t>Measure hardness of specimen on Rockwell hardness tester B or C scale</w:t>
            </w:r>
          </w:p>
        </w:tc>
      </w:tr>
      <w:tr w:rsidR="00AB1E8D" w:rsidRPr="00A33A91" w:rsidTr="00A33A91">
        <w:trPr>
          <w:trHeight w:val="602"/>
        </w:trPr>
        <w:tc>
          <w:tcPr>
            <w:tcW w:w="5674" w:type="dxa"/>
            <w:gridSpan w:val="4"/>
            <w:shd w:val="clear" w:color="auto" w:fill="auto"/>
          </w:tcPr>
          <w:p w:rsidR="00AB1E8D" w:rsidRPr="00A33A91" w:rsidRDefault="00AB1E8D" w:rsidP="0074170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33A91">
              <w:rPr>
                <w:rFonts w:ascii="Arial" w:hAnsi="Arial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B1E8D" w:rsidRPr="00A33A91" w:rsidRDefault="00AB1E8D" w:rsidP="0074170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33A91">
              <w:rPr>
                <w:rFonts w:ascii="Arial" w:hAnsi="Arial" w:cs="Arial"/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AB1E8D" w:rsidRPr="00A33A91" w:rsidRDefault="00AB1E8D" w:rsidP="0074170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33A91">
              <w:rPr>
                <w:rFonts w:ascii="Arial" w:hAnsi="Arial" w:cs="Arial"/>
                <w:b/>
                <w:sz w:val="20"/>
                <w:szCs w:val="20"/>
              </w:rPr>
              <w:t>No</w:t>
            </w:r>
          </w:p>
        </w:tc>
        <w:tc>
          <w:tcPr>
            <w:tcW w:w="2525" w:type="dxa"/>
            <w:shd w:val="clear" w:color="auto" w:fill="auto"/>
            <w:vAlign w:val="center"/>
          </w:tcPr>
          <w:p w:rsidR="00AB1E8D" w:rsidRPr="00A33A91" w:rsidRDefault="00AB1E8D" w:rsidP="0074170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33A91">
              <w:rPr>
                <w:rFonts w:ascii="Arial" w:hAnsi="Arial" w:cs="Arial"/>
                <w:b/>
                <w:sz w:val="20"/>
                <w:szCs w:val="20"/>
              </w:rPr>
              <w:t>Remarks</w:t>
            </w:r>
          </w:p>
        </w:tc>
      </w:tr>
      <w:tr w:rsidR="00E05EBF" w:rsidRPr="00A33A91" w:rsidTr="00A33A91">
        <w:trPr>
          <w:trHeight w:val="252"/>
        </w:trPr>
        <w:tc>
          <w:tcPr>
            <w:tcW w:w="648" w:type="dxa"/>
            <w:vAlign w:val="center"/>
          </w:tcPr>
          <w:p w:rsidR="00E05EBF" w:rsidRPr="008C7EA1" w:rsidRDefault="00E05EBF" w:rsidP="00E05EBF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</w:tcPr>
          <w:p w:rsidR="00E05EBF" w:rsidRPr="00D75FE7" w:rsidRDefault="00E05EBF" w:rsidP="00E05EBF">
            <w:r w:rsidRPr="00D75FE7">
              <w:t>Prepare the sample according to standard requirements.</w:t>
            </w:r>
          </w:p>
        </w:tc>
        <w:tc>
          <w:tcPr>
            <w:tcW w:w="632" w:type="dxa"/>
          </w:tcPr>
          <w:p w:rsidR="00E05EBF" w:rsidRPr="00A33A91" w:rsidRDefault="00E05EBF" w:rsidP="00E05EBF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</w:tcPr>
          <w:p w:rsidR="00E05EBF" w:rsidRPr="00A33A91" w:rsidRDefault="00E05EBF" w:rsidP="00E05EBF">
            <w:pPr>
              <w:rPr>
                <w:rFonts w:ascii="Arial" w:hAnsi="Arial" w:cs="Arial"/>
              </w:rPr>
            </w:pPr>
          </w:p>
        </w:tc>
        <w:tc>
          <w:tcPr>
            <w:tcW w:w="2525" w:type="dxa"/>
            <w:vMerge w:val="restart"/>
          </w:tcPr>
          <w:p w:rsidR="00E05EBF" w:rsidRPr="00A33A91" w:rsidRDefault="00E05EBF" w:rsidP="00E05EBF">
            <w:pPr>
              <w:rPr>
                <w:rFonts w:ascii="Arial" w:hAnsi="Arial" w:cs="Arial"/>
              </w:rPr>
            </w:pPr>
          </w:p>
        </w:tc>
      </w:tr>
      <w:tr w:rsidR="00E05EBF" w:rsidRPr="00A33A91" w:rsidTr="00A33A91">
        <w:trPr>
          <w:trHeight w:val="525"/>
        </w:trPr>
        <w:tc>
          <w:tcPr>
            <w:tcW w:w="648" w:type="dxa"/>
            <w:vAlign w:val="center"/>
          </w:tcPr>
          <w:p w:rsidR="00E05EBF" w:rsidRPr="008C7EA1" w:rsidRDefault="00E05EBF" w:rsidP="00E05EBF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</w:tcPr>
          <w:p w:rsidR="00E05EBF" w:rsidRPr="00D75FE7" w:rsidRDefault="00E05EBF" w:rsidP="00E05EBF">
            <w:r w:rsidRPr="00D75FE7">
              <w:t>Flat and clean the specimen surface with file or emery paper</w:t>
            </w:r>
          </w:p>
        </w:tc>
        <w:tc>
          <w:tcPr>
            <w:tcW w:w="632" w:type="dxa"/>
          </w:tcPr>
          <w:p w:rsidR="00E05EBF" w:rsidRPr="00A33A91" w:rsidRDefault="00E05EBF" w:rsidP="00E05EB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</w:tcPr>
          <w:p w:rsidR="00E05EBF" w:rsidRPr="00A33A91" w:rsidRDefault="00E05EBF" w:rsidP="00E05EB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E05EBF" w:rsidRPr="00A33A91" w:rsidRDefault="00E05EBF" w:rsidP="00E05EB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05EBF" w:rsidRPr="00A33A91" w:rsidTr="00A33A91">
        <w:trPr>
          <w:trHeight w:val="498"/>
        </w:trPr>
        <w:tc>
          <w:tcPr>
            <w:tcW w:w="648" w:type="dxa"/>
            <w:vAlign w:val="center"/>
          </w:tcPr>
          <w:p w:rsidR="00E05EBF" w:rsidRPr="008C7EA1" w:rsidRDefault="00E05EBF" w:rsidP="00E05EBF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</w:tcPr>
          <w:p w:rsidR="00E05EBF" w:rsidRPr="00D75FE7" w:rsidRDefault="00E05EBF" w:rsidP="00E05EBF">
            <w:r w:rsidRPr="00D75FE7">
              <w:t>Color/Etch the indent ball to make the indentation diameter visible</w:t>
            </w:r>
          </w:p>
        </w:tc>
        <w:tc>
          <w:tcPr>
            <w:tcW w:w="632" w:type="dxa"/>
            <w:vAlign w:val="center"/>
          </w:tcPr>
          <w:p w:rsidR="00E05EBF" w:rsidRPr="00A33A91" w:rsidRDefault="00E05EBF" w:rsidP="00E05EB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:rsidR="00E05EBF" w:rsidRPr="00A33A91" w:rsidRDefault="00E05EBF" w:rsidP="00E05EB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E05EBF" w:rsidRPr="00A33A91" w:rsidRDefault="00E05EBF" w:rsidP="00E05EB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05EBF" w:rsidRPr="00A33A91" w:rsidTr="00A33A91">
        <w:trPr>
          <w:trHeight w:val="330"/>
        </w:trPr>
        <w:tc>
          <w:tcPr>
            <w:tcW w:w="648" w:type="dxa"/>
            <w:vAlign w:val="center"/>
          </w:tcPr>
          <w:p w:rsidR="00E05EBF" w:rsidRPr="008C7EA1" w:rsidRDefault="00E05EBF" w:rsidP="00E05EBF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</w:tcPr>
          <w:p w:rsidR="00E05EBF" w:rsidRPr="00D75FE7" w:rsidRDefault="00E05EBF" w:rsidP="00E05EBF">
            <w:r w:rsidRPr="00D75FE7">
              <w:t>Apply the load /pressure for specific time according to material requirement.</w:t>
            </w:r>
          </w:p>
        </w:tc>
        <w:tc>
          <w:tcPr>
            <w:tcW w:w="632" w:type="dxa"/>
            <w:vAlign w:val="center"/>
          </w:tcPr>
          <w:p w:rsidR="00E05EBF" w:rsidRPr="00A33A91" w:rsidRDefault="00E05EBF" w:rsidP="00E05EB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:rsidR="00E05EBF" w:rsidRPr="00A33A91" w:rsidRDefault="00E05EBF" w:rsidP="00E05EB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E05EBF" w:rsidRPr="00A33A91" w:rsidRDefault="00E05EBF" w:rsidP="00E05EB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05EBF" w:rsidRPr="00A33A91" w:rsidTr="00A33A91">
        <w:trPr>
          <w:trHeight w:val="417"/>
        </w:trPr>
        <w:tc>
          <w:tcPr>
            <w:tcW w:w="648" w:type="dxa"/>
            <w:vAlign w:val="center"/>
          </w:tcPr>
          <w:p w:rsidR="00E05EBF" w:rsidRPr="008C7EA1" w:rsidRDefault="00E05EBF" w:rsidP="00E05EBF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</w:tcPr>
          <w:p w:rsidR="00E05EBF" w:rsidRPr="00D75FE7" w:rsidRDefault="00E05EBF" w:rsidP="00E05EBF">
            <w:r w:rsidRPr="00D75FE7">
              <w:t xml:space="preserve">Note the load /pressure.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E05EBF" w:rsidRPr="00A33A91" w:rsidRDefault="00E05EBF" w:rsidP="00E05EB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05EBF" w:rsidRPr="00A33A91" w:rsidRDefault="00E05EBF" w:rsidP="00E05EB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E05EBF" w:rsidRPr="00A33A91" w:rsidRDefault="00E05EBF" w:rsidP="00E05EB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05EBF" w:rsidRPr="00A33A91" w:rsidTr="00A33A91">
        <w:trPr>
          <w:trHeight w:val="264"/>
        </w:trPr>
        <w:tc>
          <w:tcPr>
            <w:tcW w:w="648" w:type="dxa"/>
            <w:vAlign w:val="center"/>
          </w:tcPr>
          <w:p w:rsidR="00E05EBF" w:rsidRPr="008C7EA1" w:rsidRDefault="00E05EBF" w:rsidP="00E05EBF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</w:tcPr>
          <w:p w:rsidR="00E05EBF" w:rsidRPr="00D75FE7" w:rsidRDefault="00E05EBF" w:rsidP="00E05EBF">
            <w:r w:rsidRPr="00D75FE7">
              <w:t>Measure the diameter of indent with microscope and calculate the average diameter.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E05EBF" w:rsidRPr="00A33A91" w:rsidRDefault="00E05EBF" w:rsidP="00E05EB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05EBF" w:rsidRPr="00A33A91" w:rsidRDefault="00E05EBF" w:rsidP="00E05EB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E05EBF" w:rsidRPr="00A33A91" w:rsidRDefault="00E05EBF" w:rsidP="00E05EB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05EBF" w:rsidRPr="00A33A91" w:rsidTr="00A33A91">
        <w:trPr>
          <w:trHeight w:val="264"/>
        </w:trPr>
        <w:tc>
          <w:tcPr>
            <w:tcW w:w="648" w:type="dxa"/>
            <w:vAlign w:val="center"/>
          </w:tcPr>
          <w:p w:rsidR="00E05EBF" w:rsidRPr="008C7EA1" w:rsidRDefault="00E05EBF" w:rsidP="00E05EBF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</w:tcPr>
          <w:p w:rsidR="00E05EBF" w:rsidRPr="00D75FE7" w:rsidRDefault="00E05EBF" w:rsidP="00E05EBF">
            <w:r w:rsidRPr="00D75FE7">
              <w:t xml:space="preserve">Calculate the hardness with the help of </w:t>
            </w:r>
            <w:proofErr w:type="spellStart"/>
            <w:r w:rsidRPr="00D75FE7">
              <w:t>Brinnel</w:t>
            </w:r>
            <w:proofErr w:type="spellEnd"/>
            <w:r w:rsidRPr="00D75FE7">
              <w:t xml:space="preserve"> Hardness Number formula and record the results.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E05EBF" w:rsidRPr="00A33A91" w:rsidRDefault="00E05EBF" w:rsidP="00E05EB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05EBF" w:rsidRPr="00A33A91" w:rsidRDefault="00E05EBF" w:rsidP="00E05EB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E05EBF" w:rsidRPr="00A33A91" w:rsidRDefault="00E05EBF" w:rsidP="00E05EB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05EBF" w:rsidRPr="00A33A91" w:rsidTr="00A33A91">
        <w:trPr>
          <w:trHeight w:val="543"/>
        </w:trPr>
        <w:tc>
          <w:tcPr>
            <w:tcW w:w="648" w:type="dxa"/>
            <w:vAlign w:val="center"/>
          </w:tcPr>
          <w:p w:rsidR="00E05EBF" w:rsidRPr="008C7EA1" w:rsidRDefault="00E05EBF" w:rsidP="00E05EBF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</w:tcPr>
          <w:p w:rsidR="00E05EBF" w:rsidRPr="00D75FE7" w:rsidRDefault="00E05EBF" w:rsidP="00E05EBF">
            <w:r w:rsidRPr="00D75FE7">
              <w:t>Install the required indenter according to B or C-scale.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E05EBF" w:rsidRPr="00A33A91" w:rsidRDefault="00E05EBF" w:rsidP="00E05EB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05EBF" w:rsidRPr="00A33A91" w:rsidRDefault="00E05EBF" w:rsidP="00E05EB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E05EBF" w:rsidRPr="00A33A91" w:rsidRDefault="00E05EBF" w:rsidP="00E05EB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05EBF" w:rsidRPr="00A33A91" w:rsidTr="00A33A91">
        <w:trPr>
          <w:trHeight w:val="543"/>
        </w:trPr>
        <w:tc>
          <w:tcPr>
            <w:tcW w:w="648" w:type="dxa"/>
            <w:vAlign w:val="center"/>
          </w:tcPr>
          <w:p w:rsidR="00E05EBF" w:rsidRPr="008C7EA1" w:rsidRDefault="00E05EBF" w:rsidP="00E05EBF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026" w:type="dxa"/>
            <w:gridSpan w:val="3"/>
          </w:tcPr>
          <w:p w:rsidR="00E05EBF" w:rsidRPr="00D75FE7" w:rsidRDefault="00E05EBF" w:rsidP="00E05EBF">
            <w:r w:rsidRPr="00D75FE7">
              <w:t>Set the anvil of the Rockwell tester.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E05EBF" w:rsidRPr="00A33A91" w:rsidRDefault="00E05EBF" w:rsidP="00E05EB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05EBF" w:rsidRPr="00A33A91" w:rsidRDefault="00E05EBF" w:rsidP="00E05EB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:rsidR="00E05EBF" w:rsidRPr="00A33A91" w:rsidRDefault="00E05EBF" w:rsidP="00E05EBF">
            <w:pPr>
              <w:rPr>
                <w:rFonts w:ascii="Arial" w:hAnsi="Arial" w:cs="Arial"/>
              </w:rPr>
            </w:pPr>
          </w:p>
        </w:tc>
      </w:tr>
      <w:tr w:rsidR="00E05EBF" w:rsidRPr="00A33A91" w:rsidTr="00A33A91">
        <w:trPr>
          <w:trHeight w:val="543"/>
        </w:trPr>
        <w:tc>
          <w:tcPr>
            <w:tcW w:w="648" w:type="dxa"/>
            <w:vAlign w:val="center"/>
          </w:tcPr>
          <w:p w:rsidR="00E05EBF" w:rsidRPr="008C7EA1" w:rsidRDefault="00E05EBF" w:rsidP="00E05EBF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026" w:type="dxa"/>
            <w:gridSpan w:val="3"/>
          </w:tcPr>
          <w:p w:rsidR="00E05EBF" w:rsidRPr="00D75FE7" w:rsidRDefault="00E05EBF" w:rsidP="00E05EBF">
            <w:r w:rsidRPr="00D75FE7">
              <w:t>Prepare the sample by performing filling, cleaning and drying operations.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E05EBF" w:rsidRPr="00A33A91" w:rsidRDefault="00E05EBF" w:rsidP="00E05EB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05EBF" w:rsidRPr="00A33A91" w:rsidRDefault="00E05EBF" w:rsidP="00E05EB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:rsidR="00E05EBF" w:rsidRPr="00A33A91" w:rsidRDefault="00E05EBF" w:rsidP="00E05EBF">
            <w:pPr>
              <w:rPr>
                <w:rFonts w:ascii="Arial" w:hAnsi="Arial" w:cs="Arial"/>
              </w:rPr>
            </w:pPr>
          </w:p>
        </w:tc>
      </w:tr>
      <w:tr w:rsidR="00E05EBF" w:rsidRPr="00A33A91" w:rsidTr="00A33A91">
        <w:trPr>
          <w:trHeight w:val="543"/>
        </w:trPr>
        <w:tc>
          <w:tcPr>
            <w:tcW w:w="648" w:type="dxa"/>
            <w:vAlign w:val="center"/>
          </w:tcPr>
          <w:p w:rsidR="00E05EBF" w:rsidRPr="008C7EA1" w:rsidRDefault="00E05EBF" w:rsidP="00E05EBF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026" w:type="dxa"/>
            <w:gridSpan w:val="3"/>
          </w:tcPr>
          <w:p w:rsidR="00E05EBF" w:rsidRPr="00D75FE7" w:rsidRDefault="00E05EBF" w:rsidP="00E05EBF">
            <w:r w:rsidRPr="00D75FE7">
              <w:t>Place the sample on anvil.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E05EBF" w:rsidRPr="00A33A91" w:rsidRDefault="00E05EBF" w:rsidP="00E05EB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05EBF" w:rsidRPr="00A33A91" w:rsidRDefault="00E05EBF" w:rsidP="00E05EB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:rsidR="00E05EBF" w:rsidRPr="00A33A91" w:rsidRDefault="00E05EBF" w:rsidP="00E05EBF">
            <w:pPr>
              <w:rPr>
                <w:rFonts w:ascii="Arial" w:hAnsi="Arial" w:cs="Arial"/>
              </w:rPr>
            </w:pPr>
          </w:p>
        </w:tc>
      </w:tr>
      <w:tr w:rsidR="00E05EBF" w:rsidRPr="00A33A91" w:rsidTr="00A33A91">
        <w:trPr>
          <w:trHeight w:val="543"/>
        </w:trPr>
        <w:tc>
          <w:tcPr>
            <w:tcW w:w="648" w:type="dxa"/>
            <w:vAlign w:val="center"/>
          </w:tcPr>
          <w:p w:rsidR="00E05EBF" w:rsidRPr="008C7EA1" w:rsidRDefault="00E05EBF" w:rsidP="00E05EBF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026" w:type="dxa"/>
            <w:gridSpan w:val="3"/>
          </w:tcPr>
          <w:p w:rsidR="00E05EBF" w:rsidRPr="00D75FE7" w:rsidRDefault="00E05EBF" w:rsidP="00E05EBF">
            <w:r w:rsidRPr="00D75FE7">
              <w:t xml:space="preserve">Apply the minor load then major load.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E05EBF" w:rsidRPr="00A33A91" w:rsidRDefault="00E05EBF" w:rsidP="00E05EB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05EBF" w:rsidRPr="00A33A91" w:rsidRDefault="00E05EBF" w:rsidP="00E05EB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:rsidR="00E05EBF" w:rsidRPr="00A33A91" w:rsidRDefault="00E05EBF" w:rsidP="00E05EBF">
            <w:pPr>
              <w:rPr>
                <w:rFonts w:ascii="Arial" w:hAnsi="Arial" w:cs="Arial"/>
              </w:rPr>
            </w:pPr>
          </w:p>
        </w:tc>
      </w:tr>
      <w:tr w:rsidR="00E05EBF" w:rsidRPr="00A33A91" w:rsidTr="00A33A91">
        <w:trPr>
          <w:trHeight w:val="543"/>
        </w:trPr>
        <w:tc>
          <w:tcPr>
            <w:tcW w:w="648" w:type="dxa"/>
            <w:vAlign w:val="center"/>
          </w:tcPr>
          <w:p w:rsidR="00E05EBF" w:rsidRPr="008C7EA1" w:rsidRDefault="00E05EBF" w:rsidP="00E05EBF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026" w:type="dxa"/>
            <w:gridSpan w:val="3"/>
          </w:tcPr>
          <w:p w:rsidR="00E05EBF" w:rsidRPr="00D75FE7" w:rsidRDefault="00E05EBF" w:rsidP="00E05EBF">
            <w:r w:rsidRPr="00D75FE7">
              <w:t xml:space="preserve"> Note the reading from B or C-scale of the dial indicated by black or red color.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E05EBF" w:rsidRPr="00A33A91" w:rsidRDefault="00E05EBF" w:rsidP="00E05EB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05EBF" w:rsidRPr="00A33A91" w:rsidRDefault="00E05EBF" w:rsidP="00E05EB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:rsidR="00E05EBF" w:rsidRPr="00A33A91" w:rsidRDefault="00E05EBF" w:rsidP="00E05EBF">
            <w:pPr>
              <w:rPr>
                <w:rFonts w:ascii="Arial" w:hAnsi="Arial" w:cs="Arial"/>
              </w:rPr>
            </w:pPr>
          </w:p>
        </w:tc>
      </w:tr>
      <w:tr w:rsidR="00E05EBF" w:rsidRPr="00A33A91" w:rsidTr="00A33A91">
        <w:trPr>
          <w:trHeight w:val="543"/>
        </w:trPr>
        <w:tc>
          <w:tcPr>
            <w:tcW w:w="648" w:type="dxa"/>
            <w:vAlign w:val="center"/>
          </w:tcPr>
          <w:p w:rsidR="00E05EBF" w:rsidRPr="008C7EA1" w:rsidRDefault="00E05EBF" w:rsidP="00E05EBF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026" w:type="dxa"/>
            <w:gridSpan w:val="3"/>
          </w:tcPr>
          <w:p w:rsidR="00E05EBF" w:rsidRPr="00D75FE7" w:rsidRDefault="00E05EBF" w:rsidP="00E05EBF">
            <w:r w:rsidRPr="00D75FE7">
              <w:t>Record the results.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E05EBF" w:rsidRPr="00A33A91" w:rsidRDefault="00E05EBF" w:rsidP="00E05EB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05EBF" w:rsidRPr="00A33A91" w:rsidRDefault="00E05EBF" w:rsidP="00E05EB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:rsidR="00E05EBF" w:rsidRPr="00A33A91" w:rsidRDefault="00E05EBF" w:rsidP="00E05EBF">
            <w:pPr>
              <w:rPr>
                <w:rFonts w:ascii="Arial" w:hAnsi="Arial" w:cs="Arial"/>
              </w:rPr>
            </w:pPr>
          </w:p>
        </w:tc>
      </w:tr>
      <w:tr w:rsidR="005D0D84" w:rsidRPr="00A33A91" w:rsidTr="00A33A91">
        <w:trPr>
          <w:trHeight w:val="811"/>
        </w:trPr>
        <w:tc>
          <w:tcPr>
            <w:tcW w:w="4518" w:type="dxa"/>
            <w:gridSpan w:val="3"/>
            <w:vAlign w:val="center"/>
          </w:tcPr>
          <w:p w:rsidR="005D0D84" w:rsidRPr="00A33A91" w:rsidRDefault="005D0D84" w:rsidP="00956DA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33A91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489486C0" wp14:editId="05023FE2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CDAD623" id="Rectangle 43" o:spid="_x0000_s1026" style="position:absolute;margin-left:70.7pt;margin-top:2.2pt;width:14pt;height:9.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A33A91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  <w:vAlign w:val="center"/>
          </w:tcPr>
          <w:p w:rsidR="005D0D84" w:rsidRPr="00A33A91" w:rsidRDefault="005D0D84" w:rsidP="00956DA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33A91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42596332" wp14:editId="7A3F4170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7EFB784" id="Rectangle 91" o:spid="_x0000_s1026" style="position:absolute;margin-left:97.45pt;margin-top:2.7pt;width:14pt;height:9.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83ObF9wAAAAIAQAADwAAAGRycy9kb3du&#10;cmV2LnhtbEyPwU7DMBBE70j8g7VI3KhDFAoJcaoKwQlEReHA0Y2XJMJeR7abpH/PcoLbPs1odqbe&#10;LM6KCUMcPCm4XmUgkFpvBuoUfLw/Xd2BiEmT0dYTKjhhhE1zflbryviZ3nDap05wCMVKK+hTGisp&#10;Y9uj03HlRyTWvnxwOjGGTpqgZw53VuZZtpZOD8Qfej3iQ4/t9/7oFPjdcLLbUL5OL3j7+bxL2bys&#10;H5W6vFi29yASLunPDL/1uTo03Ongj2SisMxlUbJVwU0BgvU8z5kPfBQFyKaW/wc0Pw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zc5sX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A33A91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CB19D7" w:rsidRPr="00A33A91" w:rsidRDefault="00CB19D7" w:rsidP="0024460D">
      <w:pPr>
        <w:jc w:val="center"/>
        <w:rPr>
          <w:rFonts w:ascii="Arial" w:hAnsi="Arial" w:cs="Arial"/>
          <w:b/>
          <w:sz w:val="32"/>
        </w:rPr>
      </w:pPr>
    </w:p>
    <w:p w:rsidR="001A19E3" w:rsidRPr="00A33A91" w:rsidRDefault="001A19E3" w:rsidP="001A19E3">
      <w:pPr>
        <w:jc w:val="center"/>
        <w:rPr>
          <w:rFonts w:ascii="Arial" w:hAnsi="Arial" w:cs="Arial"/>
          <w:b/>
          <w:sz w:val="32"/>
        </w:rPr>
      </w:pPr>
      <w:r w:rsidRPr="00A33A91">
        <w:rPr>
          <w:rFonts w:ascii="Arial" w:hAnsi="Arial" w:cs="Arial"/>
          <w:b/>
          <w:sz w:val="32"/>
        </w:rPr>
        <w:br w:type="page"/>
      </w:r>
    </w:p>
    <w:p w:rsidR="0024460D" w:rsidRPr="00A33A91" w:rsidRDefault="00FC10B7" w:rsidP="0024460D">
      <w:pPr>
        <w:jc w:val="center"/>
        <w:rPr>
          <w:rFonts w:ascii="Arial" w:hAnsi="Arial" w:cs="Arial"/>
          <w:b/>
          <w:sz w:val="32"/>
        </w:rPr>
      </w:pPr>
      <w:r w:rsidRPr="00A33A91">
        <w:rPr>
          <w:rFonts w:ascii="Arial" w:hAnsi="Arial" w:cs="Arial"/>
          <w:noProof/>
        </w:rPr>
        <w:lastRenderedPageBreak/>
        <mc:AlternateContent>
          <mc:Choice Requires="wps">
            <w:drawing>
              <wp:anchor distT="0" distB="0" distL="114300" distR="114300" simplePos="0" relativeHeight="251721728" behindDoc="1" locked="0" layoutInCell="1" allowOverlap="1" wp14:anchorId="574DE7ED" wp14:editId="62C75DB1">
                <wp:simplePos x="0" y="0"/>
                <wp:positionH relativeFrom="margin">
                  <wp:align>left</wp:align>
                </wp:positionH>
                <wp:positionV relativeFrom="paragraph">
                  <wp:posOffset>3779520</wp:posOffset>
                </wp:positionV>
                <wp:extent cx="5989320" cy="365760"/>
                <wp:effectExtent l="0" t="0" r="11430" b="15240"/>
                <wp:wrapThrough wrapText="bothSides">
                  <wp:wrapPolygon edited="0">
                    <wp:start x="0" y="0"/>
                    <wp:lineTo x="0" y="21375"/>
                    <wp:lineTo x="21573" y="21375"/>
                    <wp:lineTo x="21573" y="0"/>
                    <wp:lineTo x="0" y="0"/>
                  </wp:wrapPolygon>
                </wp:wrapThrough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89320" cy="365760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C106F" w:rsidRPr="00FB1A30" w:rsidRDefault="000C106F" w:rsidP="005D0D84">
                            <w:pPr>
                              <w:rPr>
                                <w:color w:val="000000" w:themeColor="text1"/>
                                <w:sz w:val="18"/>
                              </w:rPr>
                            </w:pPr>
                            <w:r w:rsidRPr="00FB1A30">
                              <w:rPr>
                                <w:color w:val="000000" w:themeColor="text1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74DE7ED" id="Rectangle 3" o:spid="_x0000_s1026" style="position:absolute;left:0;text-align:left;margin-left:0;margin-top:297.6pt;width:471.6pt;height:28.8pt;z-index:-25159475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" filled="f" strokecolor="black [3213]" strokeweight=".25pt">
                <v:textbox>
                  <w:txbxContent>
                    <w:p w:rsidR="000C106F" w:rsidRPr="00FB1A30" w:rsidRDefault="000C106F" w:rsidP="005D0D84">
                      <w:pPr>
                        <w:rPr>
                          <w:color w:val="000000" w:themeColor="text1"/>
                          <w:sz w:val="18"/>
                        </w:rPr>
                      </w:pPr>
                      <w:r w:rsidRPr="00FB1A30">
                        <w:rPr>
                          <w:color w:val="000000" w:themeColor="text1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  <w10:wrap type="through" anchorx="margin"/>
              </v:rect>
            </w:pict>
          </mc:Fallback>
        </mc:AlternateContent>
      </w:r>
      <w:r w:rsidR="0024460D" w:rsidRPr="00A33A91">
        <w:rPr>
          <w:rFonts w:ascii="Arial" w:hAnsi="Arial" w:cs="Arial"/>
          <w:b/>
          <w:sz w:val="32"/>
        </w:rPr>
        <w:t>Knowledge Assessment</w:t>
      </w:r>
    </w:p>
    <w:tbl>
      <w:tblPr>
        <w:tblStyle w:val="TableGrid"/>
        <w:tblpPr w:leftFromText="180" w:rightFromText="180" w:vertAnchor="text" w:horzAnchor="margin" w:tblpX="71" w:tblpY="155"/>
        <w:tblW w:w="9359" w:type="dxa"/>
        <w:tblLayout w:type="fixed"/>
        <w:tblLook w:val="04A0" w:firstRow="1" w:lastRow="0" w:firstColumn="1" w:lastColumn="0" w:noHBand="0" w:noVBand="1"/>
      </w:tblPr>
      <w:tblGrid>
        <w:gridCol w:w="1800"/>
        <w:gridCol w:w="7559"/>
      </w:tblGrid>
      <w:tr w:rsidR="000C106F" w:rsidRPr="00A33A91" w:rsidTr="00FC10B7">
        <w:trPr>
          <w:trHeight w:val="264"/>
        </w:trPr>
        <w:tc>
          <w:tcPr>
            <w:tcW w:w="1800" w:type="dxa"/>
            <w:vAlign w:val="center"/>
          </w:tcPr>
          <w:p w:rsidR="000C106F" w:rsidRPr="00614262" w:rsidRDefault="000C106F" w:rsidP="000C106F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7559" w:type="dxa"/>
          </w:tcPr>
          <w:p w:rsidR="000C106F" w:rsidRDefault="000C106F" w:rsidP="000C106F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:rsidR="000C106F" w:rsidRPr="006F1C98" w:rsidRDefault="000C106F" w:rsidP="000C106F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A172A">
              <w:rPr>
                <w:rFonts w:ascii="Arial" w:hAnsi="Arial" w:cs="Arial"/>
                <w:b/>
                <w:sz w:val="22"/>
                <w:szCs w:val="22"/>
              </w:rPr>
              <w:t>Heat Treatment and Material Testing</w:t>
            </w:r>
          </w:p>
        </w:tc>
      </w:tr>
      <w:tr w:rsidR="000C106F" w:rsidRPr="00A33A91" w:rsidTr="00FC10B7">
        <w:trPr>
          <w:trHeight w:val="264"/>
        </w:trPr>
        <w:tc>
          <w:tcPr>
            <w:tcW w:w="1800" w:type="dxa"/>
            <w:vAlign w:val="center"/>
          </w:tcPr>
          <w:p w:rsidR="000C106F" w:rsidRPr="00614262" w:rsidRDefault="000C106F" w:rsidP="000C106F">
            <w:pPr>
              <w:rPr>
                <w:rFonts w:ascii="Arial" w:hAnsi="Arial" w:cs="Arial"/>
                <w:b/>
              </w:rPr>
            </w:pPr>
            <w:r w:rsidRPr="0072453F">
              <w:rPr>
                <w:rFonts w:ascii="Arial" w:hAnsi="Arial" w:cs="Arial"/>
                <w:b/>
              </w:rPr>
              <w:t>Competency Standards</w:t>
            </w:r>
          </w:p>
        </w:tc>
        <w:tc>
          <w:tcPr>
            <w:tcW w:w="7559" w:type="dxa"/>
          </w:tcPr>
          <w:p w:rsidR="000C106F" w:rsidRPr="006F1C98" w:rsidRDefault="000C106F" w:rsidP="000C106F">
            <w:pPr>
              <w:tabs>
                <w:tab w:val="left" w:pos="1640"/>
              </w:tabs>
              <w:spacing w:before="240"/>
              <w:rPr>
                <w:rFonts w:ascii="Arial" w:hAnsi="Arial" w:cs="Arial"/>
                <w:b/>
                <w:sz w:val="22"/>
                <w:szCs w:val="22"/>
              </w:rPr>
            </w:pPr>
            <w:r w:rsidRPr="006F1C98">
              <w:rPr>
                <w:rFonts w:ascii="Arial" w:hAnsi="Arial" w:cs="Arial"/>
                <w:b/>
                <w:sz w:val="22"/>
                <w:szCs w:val="22"/>
              </w:rPr>
              <w:t xml:space="preserve">Preform Pattern </w:t>
            </w:r>
            <w:r w:rsidRPr="00DA172A">
              <w:rPr>
                <w:rFonts w:ascii="Trebuchet MS" w:eastAsia="Times New Roman" w:hAnsi="Trebuchet MS" w:cs="Arial"/>
                <w:lang w:val="en-AU"/>
              </w:rPr>
              <w:t xml:space="preserve"> </w:t>
            </w:r>
            <w: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  <w:lang w:val="en-AU"/>
              </w:rPr>
              <w:t>H</w:t>
            </w:r>
            <w:r w:rsidRPr="000C106F">
              <w:rPr>
                <w:rFonts w:ascii="Arial" w:hAnsi="Arial" w:cs="Arial"/>
                <w:b/>
                <w:sz w:val="22"/>
                <w:szCs w:val="22"/>
                <w:lang w:val="en-AU"/>
              </w:rPr>
              <w:t>ardness tests for different metallic materials</w:t>
            </w:r>
          </w:p>
        </w:tc>
      </w:tr>
      <w:tr w:rsidR="000C106F" w:rsidRPr="00A33A91" w:rsidTr="000C106F">
        <w:trPr>
          <w:trHeight w:val="623"/>
        </w:trPr>
        <w:tc>
          <w:tcPr>
            <w:tcW w:w="1800" w:type="dxa"/>
            <w:vAlign w:val="center"/>
          </w:tcPr>
          <w:p w:rsidR="000C106F" w:rsidRPr="00614262" w:rsidRDefault="000C106F" w:rsidP="000C106F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559" w:type="dxa"/>
          </w:tcPr>
          <w:p w:rsidR="000C106F" w:rsidRPr="006F1C98" w:rsidRDefault="000C106F" w:rsidP="000C106F">
            <w:pPr>
              <w:rPr>
                <w:rFonts w:ascii="Arial" w:eastAsia="Calibri" w:hAnsi="Arial" w:cs="Arial"/>
                <w:b/>
                <w:noProof/>
                <w:sz w:val="22"/>
                <w:szCs w:val="22"/>
              </w:rPr>
            </w:pPr>
          </w:p>
          <w:p w:rsidR="000C106F" w:rsidRPr="006F1C98" w:rsidRDefault="000C106F" w:rsidP="000C106F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F1C98">
              <w:rPr>
                <w:rFonts w:ascii="Arial" w:eastAsia="Calibri" w:hAnsi="Arial" w:cs="Arial"/>
                <w:b/>
                <w:noProof/>
                <w:sz w:val="22"/>
                <w:szCs w:val="22"/>
              </w:rPr>
              <w:t xml:space="preserve">Formative Assessment – </w:t>
            </w:r>
            <w:r w:rsidRPr="00DA172A">
              <w:rPr>
                <w:rFonts w:ascii="Trebuchet MS" w:eastAsia="Times New Roman" w:hAnsi="Trebuchet MS" w:cs="Arial"/>
                <w:lang w:val="en-AU"/>
              </w:rPr>
              <w:t xml:space="preserve"> </w:t>
            </w:r>
            <w:r>
              <w:t xml:space="preserve"> </w:t>
            </w:r>
            <w:r>
              <w:rPr>
                <w:rFonts w:ascii="Arial" w:eastAsia="Calibri" w:hAnsi="Arial" w:cs="Arial"/>
                <w:b/>
                <w:noProof/>
                <w:sz w:val="22"/>
                <w:szCs w:val="22"/>
                <w:lang w:val="en-AU"/>
              </w:rPr>
              <w:t>H</w:t>
            </w:r>
            <w:r w:rsidRPr="000C106F">
              <w:rPr>
                <w:rFonts w:ascii="Arial" w:eastAsia="Calibri" w:hAnsi="Arial" w:cs="Arial"/>
                <w:b/>
                <w:noProof/>
                <w:sz w:val="22"/>
                <w:szCs w:val="22"/>
                <w:lang w:val="en-AU"/>
              </w:rPr>
              <w:t>ardness tests for different metallic materials</w:t>
            </w:r>
          </w:p>
        </w:tc>
      </w:tr>
      <w:tr w:rsidR="00FB1A30" w:rsidRPr="00A33A91" w:rsidTr="00FC10B7">
        <w:trPr>
          <w:trHeight w:val="1190"/>
        </w:trPr>
        <w:tc>
          <w:tcPr>
            <w:tcW w:w="1800" w:type="dxa"/>
            <w:vAlign w:val="center"/>
          </w:tcPr>
          <w:p w:rsidR="00FB1A30" w:rsidRPr="00A33A91" w:rsidRDefault="00FB1A30" w:rsidP="00FC10B7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559" w:type="dxa"/>
          </w:tcPr>
          <w:p w:rsidR="00FB1A30" w:rsidRPr="00A33A91" w:rsidRDefault="00FB1A30" w:rsidP="00FC10B7">
            <w:pPr>
              <w:spacing w:before="240"/>
              <w:rPr>
                <w:rFonts w:ascii="Arial" w:hAnsi="Arial" w:cs="Arial"/>
              </w:rPr>
            </w:pPr>
            <w:r w:rsidRPr="00A33A91">
              <w:rPr>
                <w:rFonts w:ascii="Arial" w:hAnsi="Arial" w:cs="Arial"/>
                <w:sz w:val="20"/>
              </w:rPr>
              <w:t>Name:______________________________________________________________</w:t>
            </w:r>
            <w:r w:rsidRPr="00A33A91">
              <w:rPr>
                <w:rFonts w:ascii="Arial" w:hAnsi="Arial" w:cs="Arial"/>
              </w:rPr>
              <w:t xml:space="preserve"> </w:t>
            </w:r>
          </w:p>
          <w:p w:rsidR="00FB1A30" w:rsidRPr="00A33A91" w:rsidRDefault="00FB1A30" w:rsidP="00FC10B7">
            <w:pPr>
              <w:rPr>
                <w:rFonts w:ascii="Arial" w:hAnsi="Arial" w:cs="Arial"/>
              </w:rPr>
            </w:pPr>
          </w:p>
          <w:p w:rsidR="00FB1A30" w:rsidRPr="00A33A91" w:rsidRDefault="001A19E3" w:rsidP="00FC10B7">
            <w:pPr>
              <w:rPr>
                <w:rFonts w:ascii="Arial" w:hAnsi="Arial" w:cs="Arial"/>
                <w:sz w:val="20"/>
              </w:rPr>
            </w:pPr>
            <w:r w:rsidRPr="00A33A91">
              <w:rPr>
                <w:rFonts w:ascii="Arial" w:hAnsi="Arial" w:cs="Arial"/>
                <w:sz w:val="20"/>
              </w:rPr>
              <w:t>Registration</w:t>
            </w:r>
            <w:r w:rsidR="00FB1A30" w:rsidRPr="00A33A91">
              <w:rPr>
                <w:rFonts w:ascii="Arial" w:hAnsi="Arial" w:cs="Arial"/>
                <w:sz w:val="20"/>
              </w:rPr>
              <w:t xml:space="preserve"> Number: </w:t>
            </w:r>
            <w:r w:rsidR="004D790A" w:rsidRPr="00A33A91">
              <w:rPr>
                <w:rFonts w:ascii="Arial" w:hAnsi="Arial" w:cs="Arial"/>
                <w:sz w:val="20"/>
              </w:rPr>
              <w:t>__________________   Candidate Signature:</w:t>
            </w:r>
            <w:r w:rsidR="007A1898">
              <w:rPr>
                <w:rFonts w:ascii="Arial" w:hAnsi="Arial" w:cs="Arial"/>
                <w:sz w:val="20"/>
              </w:rPr>
              <w:t>_____________</w:t>
            </w:r>
          </w:p>
        </w:tc>
      </w:tr>
      <w:tr w:rsidR="00FB1A30" w:rsidRPr="00A33A91" w:rsidTr="00FC10B7">
        <w:trPr>
          <w:trHeight w:val="1487"/>
        </w:trPr>
        <w:tc>
          <w:tcPr>
            <w:tcW w:w="1800" w:type="dxa"/>
            <w:vAlign w:val="center"/>
          </w:tcPr>
          <w:p w:rsidR="00FB1A30" w:rsidRPr="00A33A91" w:rsidRDefault="00FB1A30" w:rsidP="00FC10B7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559" w:type="dxa"/>
          </w:tcPr>
          <w:p w:rsidR="00FB1A30" w:rsidRPr="00A33A91" w:rsidRDefault="00FB1A30" w:rsidP="00FC10B7">
            <w:pPr>
              <w:rPr>
                <w:rFonts w:ascii="Arial" w:hAnsi="Arial" w:cs="Arial"/>
                <w:sz w:val="10"/>
              </w:rPr>
            </w:pPr>
          </w:p>
          <w:p w:rsidR="00FB1A30" w:rsidRPr="00A33A91" w:rsidRDefault="00FB1A30" w:rsidP="00FC10B7">
            <w:pPr>
              <w:rPr>
                <w:rFonts w:ascii="Arial" w:hAnsi="Arial" w:cs="Arial"/>
                <w:sz w:val="8"/>
              </w:rPr>
            </w:pPr>
          </w:p>
          <w:p w:rsidR="00FB1A30" w:rsidRPr="00A33A91" w:rsidRDefault="00FB1A30" w:rsidP="00FC10B7">
            <w:pPr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37760" behindDoc="0" locked="0" layoutInCell="1" allowOverlap="1" wp14:anchorId="02381923" wp14:editId="3D2905B1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269D448" id="Rectangle 1" o:spid="_x0000_s1026" style="position:absolute;margin-left:69.2pt;margin-top:.15pt;width:14pt;height:9.5pt;z-index:251637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    </w:pict>
                </mc:Fallback>
              </mc:AlternateContent>
            </w:r>
            <w:r w:rsidRPr="00A33A91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40832" behindDoc="0" locked="0" layoutInCell="1" allowOverlap="1" wp14:anchorId="69CC370F" wp14:editId="5A693089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E591917" id="Rectangle 2" o:spid="_x0000_s1026" style="position:absolute;margin-left:291.15pt;margin-top:-.4pt;width:14pt;height:9.5pt;z-index:251640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A33A91">
              <w:rPr>
                <w:rFonts w:ascii="Arial" w:hAnsi="Arial" w:cs="Arial"/>
                <w:b/>
                <w:sz w:val="20"/>
              </w:rPr>
              <w:t xml:space="preserve">COMPETENT                        </w:t>
            </w:r>
            <w:r w:rsidR="007A1898">
              <w:rPr>
                <w:rFonts w:ascii="Arial" w:hAnsi="Arial" w:cs="Arial"/>
                <w:b/>
                <w:sz w:val="20"/>
              </w:rPr>
              <w:t xml:space="preserve">              </w:t>
            </w:r>
            <w:r w:rsidRPr="00A33A91">
              <w:rPr>
                <w:rFonts w:ascii="Arial" w:hAnsi="Arial" w:cs="Arial"/>
                <w:b/>
                <w:sz w:val="20"/>
              </w:rPr>
              <w:t xml:space="preserve">  NOT YET</w:t>
            </w:r>
            <w:r w:rsidRPr="00A33A91">
              <w:rPr>
                <w:rFonts w:ascii="Arial" w:hAnsi="Arial" w:cs="Arial"/>
                <w:b/>
              </w:rPr>
              <w:t xml:space="preserve"> </w:t>
            </w:r>
            <w:r w:rsidRPr="00A33A91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:rsidR="00FB1A30" w:rsidRPr="00A33A91" w:rsidRDefault="00FB1A30" w:rsidP="00FC10B7">
            <w:pPr>
              <w:rPr>
                <w:rFonts w:ascii="Arial" w:hAnsi="Arial" w:cs="Arial"/>
                <w:b/>
                <w:sz w:val="20"/>
              </w:rPr>
            </w:pPr>
          </w:p>
          <w:p w:rsidR="007A1898" w:rsidRDefault="00FB1A30" w:rsidP="00FC10B7">
            <w:pPr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sz w:val="20"/>
              </w:rPr>
              <w:t>Name of the Assessor</w:t>
            </w:r>
            <w:r w:rsidR="00250844" w:rsidRPr="00A33A91">
              <w:rPr>
                <w:rFonts w:ascii="Arial" w:hAnsi="Arial" w:cs="Arial"/>
                <w:sz w:val="20"/>
              </w:rPr>
              <w:t>:</w:t>
            </w:r>
            <w:r w:rsidRPr="00A33A91">
              <w:rPr>
                <w:rFonts w:ascii="Arial" w:hAnsi="Arial" w:cs="Arial"/>
                <w:sz w:val="20"/>
              </w:rPr>
              <w:t>__________________________</w:t>
            </w:r>
            <w:r w:rsidRPr="00A33A91">
              <w:rPr>
                <w:rFonts w:ascii="Arial" w:hAnsi="Arial" w:cs="Arial"/>
                <w:b/>
                <w:sz w:val="20"/>
              </w:rPr>
              <w:t xml:space="preserve"> </w:t>
            </w:r>
          </w:p>
          <w:p w:rsidR="007A1898" w:rsidRDefault="007A1898" w:rsidP="00FC10B7">
            <w:pPr>
              <w:rPr>
                <w:rFonts w:ascii="Arial" w:hAnsi="Arial" w:cs="Arial"/>
                <w:b/>
                <w:sz w:val="20"/>
              </w:rPr>
            </w:pPr>
          </w:p>
          <w:p w:rsidR="00FB1A30" w:rsidRPr="00A33A91" w:rsidRDefault="00FB1A30" w:rsidP="00FC10B7">
            <w:pPr>
              <w:rPr>
                <w:rFonts w:ascii="Arial" w:hAnsi="Arial" w:cs="Arial"/>
                <w:sz w:val="20"/>
              </w:rPr>
            </w:pPr>
            <w:r w:rsidRPr="00A33A91">
              <w:rPr>
                <w:rFonts w:ascii="Arial" w:hAnsi="Arial" w:cs="Arial"/>
                <w:sz w:val="20"/>
              </w:rPr>
              <w:t>Assessor’s code:_________________</w:t>
            </w:r>
            <w:r w:rsidR="007A1898">
              <w:rPr>
                <w:rFonts w:ascii="Arial" w:hAnsi="Arial" w:cs="Arial"/>
                <w:sz w:val="20"/>
              </w:rPr>
              <w:t xml:space="preserve"> </w:t>
            </w:r>
            <w:r w:rsidRPr="00A33A91">
              <w:rPr>
                <w:rFonts w:ascii="Arial" w:hAnsi="Arial" w:cs="Arial"/>
                <w:sz w:val="20"/>
              </w:rPr>
              <w:t xml:space="preserve">Signature of the </w:t>
            </w:r>
            <w:r w:rsidR="007A1898">
              <w:rPr>
                <w:rFonts w:ascii="Arial" w:hAnsi="Arial" w:cs="Arial"/>
                <w:sz w:val="20"/>
              </w:rPr>
              <w:t>Assessor:_______________</w:t>
            </w:r>
          </w:p>
        </w:tc>
      </w:tr>
    </w:tbl>
    <w:p w:rsidR="00FB1A30" w:rsidRPr="00A33A91" w:rsidRDefault="00FB1A30" w:rsidP="0024460D">
      <w:pPr>
        <w:rPr>
          <w:rFonts w:ascii="Arial" w:hAnsi="Arial" w:cs="Arial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470"/>
        <w:gridCol w:w="6478"/>
        <w:gridCol w:w="1260"/>
        <w:gridCol w:w="1260"/>
      </w:tblGrid>
      <w:tr w:rsidR="004D790A" w:rsidRPr="00A33A91" w:rsidTr="00D4175F">
        <w:trPr>
          <w:trHeight w:val="300"/>
        </w:trPr>
        <w:tc>
          <w:tcPr>
            <w:tcW w:w="6948" w:type="dxa"/>
            <w:gridSpan w:val="2"/>
          </w:tcPr>
          <w:p w:rsidR="004D790A" w:rsidRPr="00A33A91" w:rsidRDefault="004D790A" w:rsidP="00FB1A30">
            <w:pPr>
              <w:rPr>
                <w:rFonts w:ascii="Arial" w:hAnsi="Arial" w:cs="Arial"/>
                <w:b/>
              </w:rPr>
            </w:pPr>
            <w:r w:rsidRPr="00A33A91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A33A91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</w:tcPr>
          <w:p w:rsidR="004D790A" w:rsidRPr="00A33A91" w:rsidRDefault="004D790A" w:rsidP="007A1898">
            <w:pPr>
              <w:ind w:left="-108" w:right="-63"/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60" w:type="dxa"/>
          </w:tcPr>
          <w:p w:rsidR="004D790A" w:rsidRPr="00A33A91" w:rsidRDefault="004D790A" w:rsidP="007A1898">
            <w:pPr>
              <w:ind w:left="-57" w:right="-58"/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F5170D" w:rsidRPr="00A33A91" w:rsidTr="00D4175F">
        <w:trPr>
          <w:trHeight w:val="377"/>
        </w:trPr>
        <w:tc>
          <w:tcPr>
            <w:tcW w:w="470" w:type="dxa"/>
            <w:vMerge w:val="restart"/>
          </w:tcPr>
          <w:p w:rsidR="00F5170D" w:rsidRPr="00A33A91" w:rsidRDefault="00F5170D" w:rsidP="00F5170D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:rsidR="00F5170D" w:rsidRPr="00F5170D" w:rsidRDefault="00F5170D" w:rsidP="00F5170D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F5170D">
              <w:rPr>
                <w:rFonts w:ascii="Arial" w:hAnsi="Arial" w:cs="Arial"/>
                <w:i/>
                <w:sz w:val="22"/>
                <w:szCs w:val="22"/>
              </w:rPr>
              <w:t>Question</w:t>
            </w:r>
          </w:p>
          <w:p w:rsidR="00F5170D" w:rsidRPr="00F5170D" w:rsidRDefault="00F5170D" w:rsidP="00F5170D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F5170D">
              <w:rPr>
                <w:rFonts w:ascii="Arial" w:hAnsi="Arial" w:cs="Arial"/>
                <w:i/>
                <w:sz w:val="22"/>
                <w:szCs w:val="22"/>
              </w:rPr>
              <w:t xml:space="preserve">Define </w:t>
            </w:r>
            <w:r w:rsidR="005B69F1">
              <w:rPr>
                <w:rFonts w:ascii="Arial" w:hAnsi="Arial" w:cs="Arial"/>
                <w:i/>
                <w:sz w:val="22"/>
                <w:szCs w:val="22"/>
              </w:rPr>
              <w:t>hardness testing</w:t>
            </w:r>
            <w:r w:rsidRPr="00F5170D">
              <w:rPr>
                <w:rFonts w:ascii="Arial" w:hAnsi="Arial" w:cs="Arial"/>
                <w:i/>
                <w:sz w:val="22"/>
                <w:szCs w:val="22"/>
              </w:rPr>
              <w:t>?</w:t>
            </w:r>
          </w:p>
          <w:p w:rsidR="00F5170D" w:rsidRPr="00F5170D" w:rsidRDefault="00F5170D" w:rsidP="00F5170D">
            <w:pPr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:rsidR="00F5170D" w:rsidRPr="00A33A91" w:rsidRDefault="00F5170D" w:rsidP="00F517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:rsidR="00F5170D" w:rsidRPr="00A33A91" w:rsidRDefault="00F5170D" w:rsidP="00F5170D">
            <w:pPr>
              <w:rPr>
                <w:rFonts w:ascii="Arial" w:hAnsi="Arial" w:cs="Arial"/>
              </w:rPr>
            </w:pPr>
          </w:p>
        </w:tc>
      </w:tr>
      <w:tr w:rsidR="00F5170D" w:rsidRPr="00A33A91" w:rsidTr="00A451F7">
        <w:trPr>
          <w:trHeight w:val="1655"/>
        </w:trPr>
        <w:tc>
          <w:tcPr>
            <w:tcW w:w="470" w:type="dxa"/>
            <w:vMerge/>
          </w:tcPr>
          <w:p w:rsidR="00F5170D" w:rsidRPr="00A33A91" w:rsidRDefault="00F5170D" w:rsidP="00F5170D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:rsidR="00F5170D" w:rsidRPr="00F5170D" w:rsidRDefault="00F5170D" w:rsidP="00F5170D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F5170D">
              <w:rPr>
                <w:rFonts w:ascii="Arial" w:hAnsi="Arial" w:cs="Arial"/>
                <w:i/>
                <w:sz w:val="22"/>
                <w:szCs w:val="22"/>
              </w:rPr>
              <w:t xml:space="preserve">Candidate’s response </w:t>
            </w:r>
          </w:p>
        </w:tc>
        <w:tc>
          <w:tcPr>
            <w:tcW w:w="1260" w:type="dxa"/>
            <w:vMerge/>
          </w:tcPr>
          <w:p w:rsidR="00F5170D" w:rsidRPr="00A33A91" w:rsidRDefault="00F5170D" w:rsidP="00F517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:rsidR="00F5170D" w:rsidRPr="00A33A91" w:rsidRDefault="00F5170D" w:rsidP="00F5170D">
            <w:pPr>
              <w:rPr>
                <w:rFonts w:ascii="Arial" w:hAnsi="Arial" w:cs="Arial"/>
              </w:rPr>
            </w:pPr>
          </w:p>
        </w:tc>
      </w:tr>
      <w:tr w:rsidR="00F5170D" w:rsidRPr="00A33A91" w:rsidTr="00D4175F">
        <w:trPr>
          <w:trHeight w:val="442"/>
        </w:trPr>
        <w:tc>
          <w:tcPr>
            <w:tcW w:w="470" w:type="dxa"/>
            <w:vMerge w:val="restart"/>
          </w:tcPr>
          <w:p w:rsidR="00F5170D" w:rsidRPr="00A33A91" w:rsidRDefault="00F5170D" w:rsidP="00F5170D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:rsidR="00F5170D" w:rsidRPr="00F5170D" w:rsidRDefault="00F5170D" w:rsidP="00F5170D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F5170D">
              <w:rPr>
                <w:rFonts w:ascii="Arial" w:hAnsi="Arial" w:cs="Arial"/>
                <w:i/>
                <w:sz w:val="22"/>
                <w:szCs w:val="22"/>
              </w:rPr>
              <w:t>Question</w:t>
            </w:r>
          </w:p>
          <w:p w:rsidR="00F5170D" w:rsidRPr="00F5170D" w:rsidRDefault="00F5170D" w:rsidP="005B69F1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F5170D">
              <w:rPr>
                <w:rFonts w:ascii="Arial" w:hAnsi="Arial" w:cs="Arial"/>
                <w:i/>
                <w:sz w:val="22"/>
                <w:szCs w:val="22"/>
              </w:rPr>
              <w:t xml:space="preserve">Describe </w:t>
            </w:r>
            <w:proofErr w:type="spellStart"/>
            <w:r w:rsidR="005B69F1">
              <w:rPr>
                <w:rFonts w:ascii="Arial" w:hAnsi="Arial" w:cs="Arial"/>
                <w:i/>
                <w:sz w:val="22"/>
                <w:szCs w:val="22"/>
              </w:rPr>
              <w:t>Brinnel</w:t>
            </w:r>
            <w:proofErr w:type="spellEnd"/>
            <w:r w:rsidR="005B69F1">
              <w:rPr>
                <w:rFonts w:ascii="Arial" w:hAnsi="Arial" w:cs="Arial"/>
                <w:i/>
                <w:sz w:val="22"/>
                <w:szCs w:val="22"/>
              </w:rPr>
              <w:t xml:space="preserve"> and Rockwell </w:t>
            </w:r>
            <w:proofErr w:type="gramStart"/>
            <w:r w:rsidR="005B69F1">
              <w:rPr>
                <w:rFonts w:ascii="Arial" w:hAnsi="Arial" w:cs="Arial"/>
                <w:i/>
                <w:sz w:val="22"/>
                <w:szCs w:val="22"/>
              </w:rPr>
              <w:t xml:space="preserve">testing </w:t>
            </w:r>
            <w:r w:rsidRPr="00F5170D">
              <w:rPr>
                <w:rFonts w:ascii="Arial" w:hAnsi="Arial" w:cs="Arial"/>
                <w:i/>
                <w:sz w:val="22"/>
                <w:szCs w:val="22"/>
              </w:rPr>
              <w:t xml:space="preserve"> machines</w:t>
            </w:r>
            <w:proofErr w:type="gramEnd"/>
            <w:r w:rsidRPr="00F5170D">
              <w:rPr>
                <w:rFonts w:ascii="Arial" w:hAnsi="Arial" w:cs="Arial"/>
                <w:i/>
                <w:sz w:val="22"/>
                <w:szCs w:val="22"/>
              </w:rPr>
              <w:t>?</w:t>
            </w:r>
          </w:p>
        </w:tc>
        <w:tc>
          <w:tcPr>
            <w:tcW w:w="1260" w:type="dxa"/>
            <w:vMerge w:val="restart"/>
          </w:tcPr>
          <w:p w:rsidR="00F5170D" w:rsidRPr="00A33A91" w:rsidRDefault="00F5170D" w:rsidP="00F517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:rsidR="00F5170D" w:rsidRPr="00A33A91" w:rsidRDefault="00F5170D" w:rsidP="00F5170D">
            <w:pPr>
              <w:rPr>
                <w:rFonts w:ascii="Arial" w:hAnsi="Arial" w:cs="Arial"/>
              </w:rPr>
            </w:pPr>
          </w:p>
        </w:tc>
      </w:tr>
      <w:tr w:rsidR="00F5170D" w:rsidRPr="00A33A91" w:rsidTr="00A451F7">
        <w:trPr>
          <w:trHeight w:val="2150"/>
        </w:trPr>
        <w:tc>
          <w:tcPr>
            <w:tcW w:w="470" w:type="dxa"/>
            <w:vMerge/>
          </w:tcPr>
          <w:p w:rsidR="00F5170D" w:rsidRPr="00A33A91" w:rsidRDefault="00F5170D" w:rsidP="00F5170D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:rsidR="00F5170D" w:rsidRPr="00F5170D" w:rsidRDefault="00F5170D" w:rsidP="00F5170D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F5170D">
              <w:rPr>
                <w:rFonts w:ascii="Arial" w:hAnsi="Arial" w:cs="Arial"/>
                <w:i/>
                <w:sz w:val="22"/>
                <w:szCs w:val="22"/>
              </w:rPr>
              <w:t xml:space="preserve">Candidate’s response </w:t>
            </w:r>
          </w:p>
          <w:p w:rsidR="00F5170D" w:rsidRPr="00F5170D" w:rsidRDefault="00F5170D" w:rsidP="00F5170D">
            <w:pPr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F5170D" w:rsidRPr="00A33A91" w:rsidRDefault="00F5170D" w:rsidP="00F517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:rsidR="00F5170D" w:rsidRPr="00A33A91" w:rsidRDefault="00F5170D" w:rsidP="00F5170D">
            <w:pPr>
              <w:rPr>
                <w:rFonts w:ascii="Arial" w:hAnsi="Arial" w:cs="Arial"/>
              </w:rPr>
            </w:pPr>
          </w:p>
        </w:tc>
      </w:tr>
      <w:tr w:rsidR="00F5170D" w:rsidRPr="00A33A91" w:rsidTr="00D4175F">
        <w:trPr>
          <w:trHeight w:val="431"/>
        </w:trPr>
        <w:tc>
          <w:tcPr>
            <w:tcW w:w="470" w:type="dxa"/>
            <w:vMerge w:val="restart"/>
          </w:tcPr>
          <w:p w:rsidR="00F5170D" w:rsidRPr="00A33A91" w:rsidRDefault="00F5170D" w:rsidP="00F5170D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:rsidR="00F5170D" w:rsidRPr="00F5170D" w:rsidRDefault="00F5170D" w:rsidP="00F5170D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F5170D">
              <w:rPr>
                <w:rFonts w:ascii="Arial" w:hAnsi="Arial" w:cs="Arial"/>
                <w:i/>
                <w:sz w:val="22"/>
                <w:szCs w:val="22"/>
              </w:rPr>
              <w:t>Question</w:t>
            </w:r>
          </w:p>
          <w:p w:rsidR="00F5170D" w:rsidRPr="00F5170D" w:rsidRDefault="00C3136D" w:rsidP="00C3136D">
            <w:pPr>
              <w:rPr>
                <w:rFonts w:ascii="Arial" w:hAnsi="Arial" w:cs="Arial"/>
                <w:i/>
                <w:sz w:val="22"/>
                <w:szCs w:val="22"/>
              </w:rPr>
            </w:pPr>
            <w:proofErr w:type="gramStart"/>
            <w:r>
              <w:rPr>
                <w:rFonts w:ascii="Arial" w:hAnsi="Arial" w:cs="Arial"/>
                <w:i/>
                <w:sz w:val="22"/>
                <w:szCs w:val="22"/>
              </w:rPr>
              <w:t xml:space="preserve">Indenters </w:t>
            </w:r>
            <w:r w:rsidR="00F5170D" w:rsidRPr="00F5170D">
              <w:rPr>
                <w:rFonts w:ascii="Arial" w:hAnsi="Arial" w:cs="Arial"/>
                <w:i/>
                <w:sz w:val="22"/>
                <w:szCs w:val="22"/>
              </w:rPr>
              <w:t xml:space="preserve"> required</w:t>
            </w:r>
            <w:proofErr w:type="gramEnd"/>
            <w:r w:rsidR="00F5170D" w:rsidRPr="00F5170D">
              <w:rPr>
                <w:rFonts w:ascii="Arial" w:hAnsi="Arial" w:cs="Arial"/>
                <w:i/>
                <w:sz w:val="22"/>
                <w:szCs w:val="22"/>
              </w:rPr>
              <w:t xml:space="preserve"> for </w:t>
            </w:r>
            <w:r>
              <w:rPr>
                <w:rFonts w:ascii="Arial" w:hAnsi="Arial" w:cs="Arial"/>
                <w:i/>
                <w:sz w:val="22"/>
                <w:szCs w:val="22"/>
              </w:rPr>
              <w:t>Scale B&amp;C?</w:t>
            </w:r>
          </w:p>
        </w:tc>
        <w:tc>
          <w:tcPr>
            <w:tcW w:w="1260" w:type="dxa"/>
            <w:vMerge w:val="restart"/>
          </w:tcPr>
          <w:p w:rsidR="00F5170D" w:rsidRPr="00A33A91" w:rsidRDefault="00F5170D" w:rsidP="00F517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:rsidR="00F5170D" w:rsidRPr="00A33A91" w:rsidRDefault="00F5170D" w:rsidP="00F5170D">
            <w:pPr>
              <w:rPr>
                <w:rFonts w:ascii="Arial" w:hAnsi="Arial" w:cs="Arial"/>
              </w:rPr>
            </w:pPr>
          </w:p>
        </w:tc>
      </w:tr>
      <w:tr w:rsidR="00F5170D" w:rsidRPr="00A33A91" w:rsidTr="00A451F7">
        <w:trPr>
          <w:trHeight w:val="1763"/>
        </w:trPr>
        <w:tc>
          <w:tcPr>
            <w:tcW w:w="470" w:type="dxa"/>
            <w:vMerge/>
          </w:tcPr>
          <w:p w:rsidR="00F5170D" w:rsidRPr="00A33A91" w:rsidRDefault="00F5170D" w:rsidP="00F5170D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:rsidR="00F5170D" w:rsidRPr="00F5170D" w:rsidRDefault="00F5170D" w:rsidP="00F5170D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F5170D">
              <w:rPr>
                <w:rFonts w:ascii="Arial" w:hAnsi="Arial" w:cs="Arial"/>
                <w:i/>
                <w:sz w:val="22"/>
                <w:szCs w:val="22"/>
              </w:rPr>
              <w:t xml:space="preserve">Candidate’s response </w:t>
            </w:r>
          </w:p>
        </w:tc>
        <w:tc>
          <w:tcPr>
            <w:tcW w:w="1260" w:type="dxa"/>
            <w:vMerge/>
          </w:tcPr>
          <w:p w:rsidR="00F5170D" w:rsidRPr="00A33A91" w:rsidRDefault="00F5170D" w:rsidP="00F517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:rsidR="00F5170D" w:rsidRPr="00A33A91" w:rsidRDefault="00F5170D" w:rsidP="00F5170D">
            <w:pPr>
              <w:rPr>
                <w:rFonts w:ascii="Arial" w:hAnsi="Arial" w:cs="Arial"/>
              </w:rPr>
            </w:pPr>
          </w:p>
        </w:tc>
      </w:tr>
      <w:tr w:rsidR="00F5170D" w:rsidRPr="00A33A91" w:rsidTr="00D4175F">
        <w:trPr>
          <w:trHeight w:val="408"/>
        </w:trPr>
        <w:tc>
          <w:tcPr>
            <w:tcW w:w="470" w:type="dxa"/>
            <w:vMerge w:val="restart"/>
          </w:tcPr>
          <w:p w:rsidR="00F5170D" w:rsidRPr="00A33A91" w:rsidRDefault="00F5170D" w:rsidP="00F5170D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:rsidR="00F5170D" w:rsidRPr="00F5170D" w:rsidRDefault="00F5170D" w:rsidP="00F5170D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F5170D">
              <w:rPr>
                <w:rFonts w:ascii="Arial" w:hAnsi="Arial" w:cs="Arial"/>
                <w:i/>
                <w:sz w:val="22"/>
                <w:szCs w:val="22"/>
              </w:rPr>
              <w:t>Question</w:t>
            </w:r>
          </w:p>
          <w:p w:rsidR="00F5170D" w:rsidRPr="00F5170D" w:rsidRDefault="00C3136D" w:rsidP="00F5170D">
            <w:pPr>
              <w:rPr>
                <w:rFonts w:ascii="Arial" w:hAnsi="Arial" w:cs="Arial"/>
                <w:i/>
                <w:sz w:val="22"/>
                <w:szCs w:val="22"/>
              </w:rPr>
            </w:pPr>
            <w:r>
              <w:rPr>
                <w:rFonts w:ascii="Arial" w:hAnsi="Arial" w:cs="Arial"/>
                <w:i/>
                <w:sz w:val="22"/>
                <w:szCs w:val="22"/>
              </w:rPr>
              <w:t>Importance of hardness testing</w:t>
            </w:r>
            <w:proofErr w:type="gramStart"/>
            <w:r>
              <w:rPr>
                <w:rFonts w:ascii="Arial" w:hAnsi="Arial" w:cs="Arial"/>
                <w:i/>
                <w:sz w:val="22"/>
                <w:szCs w:val="22"/>
              </w:rPr>
              <w:t>?</w:t>
            </w:r>
            <w:r w:rsidR="00F5170D" w:rsidRPr="00F5170D">
              <w:rPr>
                <w:rFonts w:ascii="Arial" w:hAnsi="Arial" w:cs="Arial"/>
                <w:i/>
                <w:sz w:val="22"/>
                <w:szCs w:val="22"/>
              </w:rPr>
              <w:t>.</w:t>
            </w:r>
            <w:proofErr w:type="gramEnd"/>
          </w:p>
        </w:tc>
        <w:tc>
          <w:tcPr>
            <w:tcW w:w="1260" w:type="dxa"/>
            <w:vMerge w:val="restart"/>
          </w:tcPr>
          <w:p w:rsidR="00F5170D" w:rsidRPr="00A33A91" w:rsidRDefault="00F5170D" w:rsidP="00F517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:rsidR="00F5170D" w:rsidRPr="00A33A91" w:rsidRDefault="00F5170D" w:rsidP="00F5170D">
            <w:pPr>
              <w:rPr>
                <w:rFonts w:ascii="Arial" w:hAnsi="Arial" w:cs="Arial"/>
              </w:rPr>
            </w:pPr>
          </w:p>
        </w:tc>
      </w:tr>
      <w:tr w:rsidR="00F5170D" w:rsidRPr="00A33A91" w:rsidTr="00D4175F">
        <w:trPr>
          <w:trHeight w:val="1457"/>
        </w:trPr>
        <w:tc>
          <w:tcPr>
            <w:tcW w:w="470" w:type="dxa"/>
            <w:vMerge/>
          </w:tcPr>
          <w:p w:rsidR="00F5170D" w:rsidRPr="00A33A91" w:rsidRDefault="00F5170D" w:rsidP="00F5170D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:rsidR="00F5170D" w:rsidRPr="00F5170D" w:rsidRDefault="00F5170D" w:rsidP="00F5170D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F5170D">
              <w:rPr>
                <w:rFonts w:ascii="Arial" w:hAnsi="Arial" w:cs="Arial"/>
                <w:i/>
                <w:sz w:val="22"/>
                <w:szCs w:val="22"/>
              </w:rPr>
              <w:t xml:space="preserve">Candidate’s response </w:t>
            </w:r>
          </w:p>
        </w:tc>
        <w:tc>
          <w:tcPr>
            <w:tcW w:w="1260" w:type="dxa"/>
            <w:vMerge/>
          </w:tcPr>
          <w:p w:rsidR="00F5170D" w:rsidRPr="00A33A91" w:rsidRDefault="00F5170D" w:rsidP="00F517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:rsidR="00F5170D" w:rsidRPr="00A33A91" w:rsidRDefault="00F5170D" w:rsidP="00F5170D">
            <w:pPr>
              <w:rPr>
                <w:rFonts w:ascii="Arial" w:hAnsi="Arial" w:cs="Arial"/>
              </w:rPr>
            </w:pPr>
          </w:p>
        </w:tc>
      </w:tr>
      <w:tr w:rsidR="00F5170D" w:rsidRPr="00A33A91" w:rsidTr="00D4175F">
        <w:trPr>
          <w:trHeight w:val="454"/>
        </w:trPr>
        <w:tc>
          <w:tcPr>
            <w:tcW w:w="470" w:type="dxa"/>
            <w:vMerge w:val="restart"/>
          </w:tcPr>
          <w:p w:rsidR="00F5170D" w:rsidRPr="00A33A91" w:rsidRDefault="00F5170D" w:rsidP="00F5170D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:rsidR="00F5170D" w:rsidRPr="00F5170D" w:rsidRDefault="00F5170D" w:rsidP="00F5170D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F5170D">
              <w:rPr>
                <w:rFonts w:ascii="Arial" w:hAnsi="Arial" w:cs="Arial"/>
                <w:i/>
                <w:sz w:val="22"/>
                <w:szCs w:val="22"/>
              </w:rPr>
              <w:t>Question</w:t>
            </w:r>
          </w:p>
          <w:p w:rsidR="00F5170D" w:rsidRPr="00F5170D" w:rsidRDefault="00C3136D" w:rsidP="00C3136D">
            <w:pPr>
              <w:rPr>
                <w:rFonts w:ascii="Arial" w:hAnsi="Arial" w:cs="Arial"/>
                <w:i/>
                <w:sz w:val="22"/>
                <w:szCs w:val="22"/>
              </w:rPr>
            </w:pPr>
            <w:r>
              <w:rPr>
                <w:rFonts w:ascii="Arial" w:hAnsi="Arial" w:cs="Arial"/>
                <w:i/>
                <w:sz w:val="22"/>
                <w:szCs w:val="22"/>
              </w:rPr>
              <w:t xml:space="preserve">What is the ASTM standard used for hardness </w:t>
            </w:r>
            <w:bookmarkStart w:id="1" w:name="_GoBack"/>
            <w:bookmarkEnd w:id="1"/>
            <w:r>
              <w:rPr>
                <w:rFonts w:ascii="Arial" w:hAnsi="Arial" w:cs="Arial"/>
                <w:i/>
                <w:sz w:val="22"/>
                <w:szCs w:val="22"/>
              </w:rPr>
              <w:t xml:space="preserve">testing </w:t>
            </w:r>
            <w:r w:rsidRPr="00F5170D">
              <w:rPr>
                <w:rFonts w:ascii="Arial" w:hAnsi="Arial" w:cs="Arial"/>
                <w:i/>
                <w:sz w:val="22"/>
                <w:szCs w:val="22"/>
              </w:rPr>
              <w:t>techniques</w:t>
            </w:r>
            <w:r w:rsidR="00F5170D" w:rsidRPr="00F5170D">
              <w:rPr>
                <w:rFonts w:ascii="Arial" w:hAnsi="Arial" w:cs="Arial"/>
                <w:i/>
                <w:sz w:val="22"/>
                <w:szCs w:val="22"/>
              </w:rPr>
              <w:t>?</w:t>
            </w:r>
          </w:p>
        </w:tc>
        <w:tc>
          <w:tcPr>
            <w:tcW w:w="1260" w:type="dxa"/>
            <w:vMerge w:val="restart"/>
          </w:tcPr>
          <w:p w:rsidR="00F5170D" w:rsidRPr="00A33A91" w:rsidRDefault="00F5170D" w:rsidP="00F517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:rsidR="00F5170D" w:rsidRPr="00A33A91" w:rsidRDefault="00F5170D" w:rsidP="00F5170D">
            <w:pPr>
              <w:rPr>
                <w:rFonts w:ascii="Arial" w:hAnsi="Arial" w:cs="Arial"/>
              </w:rPr>
            </w:pPr>
          </w:p>
        </w:tc>
      </w:tr>
      <w:tr w:rsidR="00F5170D" w:rsidRPr="00A33A91" w:rsidTr="00D4175F">
        <w:trPr>
          <w:trHeight w:val="1502"/>
        </w:trPr>
        <w:tc>
          <w:tcPr>
            <w:tcW w:w="470" w:type="dxa"/>
            <w:vMerge/>
          </w:tcPr>
          <w:p w:rsidR="00F5170D" w:rsidRPr="00A33A91" w:rsidRDefault="00F5170D" w:rsidP="00F5170D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:rsidR="00F5170D" w:rsidRPr="00F5170D" w:rsidRDefault="00F5170D" w:rsidP="00F5170D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F5170D">
              <w:rPr>
                <w:rFonts w:ascii="Arial" w:hAnsi="Arial" w:cs="Arial"/>
                <w:i/>
                <w:sz w:val="22"/>
                <w:szCs w:val="22"/>
              </w:rPr>
              <w:t xml:space="preserve">Candidate’s response </w:t>
            </w:r>
          </w:p>
        </w:tc>
        <w:tc>
          <w:tcPr>
            <w:tcW w:w="1260" w:type="dxa"/>
            <w:vMerge/>
          </w:tcPr>
          <w:p w:rsidR="00F5170D" w:rsidRPr="00A33A91" w:rsidRDefault="00F5170D" w:rsidP="00F517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:rsidR="00F5170D" w:rsidRPr="00A33A91" w:rsidRDefault="00F5170D" w:rsidP="00F5170D">
            <w:pPr>
              <w:rPr>
                <w:rFonts w:ascii="Arial" w:hAnsi="Arial" w:cs="Arial"/>
              </w:rPr>
            </w:pPr>
          </w:p>
        </w:tc>
      </w:tr>
    </w:tbl>
    <w:p w:rsidR="00FB1A30" w:rsidRPr="00A33A91" w:rsidRDefault="00FB1A30" w:rsidP="0024460D">
      <w:pPr>
        <w:rPr>
          <w:rFonts w:ascii="Arial" w:hAnsi="Arial" w:cs="Arial"/>
        </w:rPr>
      </w:pPr>
    </w:p>
    <w:tbl>
      <w:tblPr>
        <w:tblStyle w:val="TableGrid"/>
        <w:tblW w:w="9558" w:type="dxa"/>
        <w:tblLook w:val="04A0" w:firstRow="1" w:lastRow="0" w:firstColumn="1" w:lastColumn="0" w:noHBand="0" w:noVBand="1"/>
      </w:tblPr>
      <w:tblGrid>
        <w:gridCol w:w="9558"/>
      </w:tblGrid>
      <w:tr w:rsidR="00FB1A30" w:rsidRPr="00A33A91" w:rsidTr="001372D8">
        <w:trPr>
          <w:trHeight w:val="548"/>
        </w:trPr>
        <w:tc>
          <w:tcPr>
            <w:tcW w:w="9558" w:type="dxa"/>
            <w:shd w:val="clear" w:color="auto" w:fill="auto"/>
          </w:tcPr>
          <w:p w:rsidR="00FB1A30" w:rsidRPr="00A33A91" w:rsidRDefault="00FB1A30" w:rsidP="0055389F">
            <w:pPr>
              <w:jc w:val="center"/>
              <w:rPr>
                <w:rFonts w:ascii="Arial" w:hAnsi="Arial" w:cs="Arial"/>
                <w:b/>
              </w:rPr>
            </w:pPr>
            <w:r w:rsidRPr="00A33A91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FB1A30" w:rsidRPr="00A33A91" w:rsidTr="001372D8">
        <w:tc>
          <w:tcPr>
            <w:tcW w:w="9558" w:type="dxa"/>
          </w:tcPr>
          <w:p w:rsidR="00FB1A30" w:rsidRPr="00A33A91" w:rsidRDefault="00FB1A30" w:rsidP="0024460D">
            <w:pPr>
              <w:rPr>
                <w:rFonts w:ascii="Arial" w:hAnsi="Arial" w:cs="Arial"/>
                <w:sz w:val="48"/>
              </w:rPr>
            </w:pPr>
          </w:p>
        </w:tc>
      </w:tr>
      <w:tr w:rsidR="00FB1A30" w:rsidRPr="00A33A91" w:rsidTr="001372D8">
        <w:tc>
          <w:tcPr>
            <w:tcW w:w="9558" w:type="dxa"/>
          </w:tcPr>
          <w:p w:rsidR="00FB1A30" w:rsidRPr="00A33A91" w:rsidRDefault="00FB1A30" w:rsidP="0024460D">
            <w:pPr>
              <w:rPr>
                <w:rFonts w:ascii="Arial" w:hAnsi="Arial" w:cs="Arial"/>
                <w:sz w:val="48"/>
              </w:rPr>
            </w:pPr>
          </w:p>
        </w:tc>
      </w:tr>
      <w:tr w:rsidR="00FB1A30" w:rsidRPr="00A33A91" w:rsidTr="001372D8">
        <w:tc>
          <w:tcPr>
            <w:tcW w:w="9558" w:type="dxa"/>
          </w:tcPr>
          <w:p w:rsidR="00FB1A30" w:rsidRPr="00A33A91" w:rsidRDefault="00FB1A30" w:rsidP="0024460D">
            <w:pPr>
              <w:rPr>
                <w:rFonts w:ascii="Arial" w:hAnsi="Arial" w:cs="Arial"/>
                <w:sz w:val="48"/>
              </w:rPr>
            </w:pPr>
          </w:p>
        </w:tc>
      </w:tr>
      <w:tr w:rsidR="00FB1A30" w:rsidRPr="00A33A91" w:rsidTr="001372D8">
        <w:tc>
          <w:tcPr>
            <w:tcW w:w="9558" w:type="dxa"/>
          </w:tcPr>
          <w:p w:rsidR="00FB1A30" w:rsidRPr="00A33A91" w:rsidRDefault="00FB1A30" w:rsidP="0024460D">
            <w:pPr>
              <w:rPr>
                <w:rFonts w:ascii="Arial" w:hAnsi="Arial" w:cs="Arial"/>
                <w:sz w:val="48"/>
              </w:rPr>
            </w:pPr>
          </w:p>
        </w:tc>
      </w:tr>
      <w:tr w:rsidR="00FB1A30" w:rsidRPr="00A33A91" w:rsidTr="001372D8">
        <w:tc>
          <w:tcPr>
            <w:tcW w:w="9558" w:type="dxa"/>
          </w:tcPr>
          <w:p w:rsidR="00FB1A30" w:rsidRPr="00A33A91" w:rsidRDefault="00FB1A30" w:rsidP="0024460D">
            <w:pPr>
              <w:rPr>
                <w:rFonts w:ascii="Arial" w:hAnsi="Arial" w:cs="Arial"/>
                <w:sz w:val="48"/>
              </w:rPr>
            </w:pPr>
          </w:p>
        </w:tc>
      </w:tr>
      <w:tr w:rsidR="00FB1A30" w:rsidRPr="00A33A91" w:rsidTr="001372D8">
        <w:trPr>
          <w:trHeight w:val="1727"/>
        </w:trPr>
        <w:tc>
          <w:tcPr>
            <w:tcW w:w="9558" w:type="dxa"/>
          </w:tcPr>
          <w:p w:rsidR="006B42B6" w:rsidRPr="00A33A91" w:rsidRDefault="006B42B6" w:rsidP="0024460D">
            <w:pPr>
              <w:rPr>
                <w:rFonts w:ascii="Arial" w:hAnsi="Arial" w:cs="Arial"/>
                <w:sz w:val="22"/>
              </w:rPr>
            </w:pPr>
          </w:p>
          <w:p w:rsidR="006B42B6" w:rsidRDefault="006B42B6" w:rsidP="0024460D">
            <w:pPr>
              <w:rPr>
                <w:rFonts w:ascii="Arial" w:hAnsi="Arial" w:cs="Arial"/>
                <w:sz w:val="22"/>
              </w:rPr>
            </w:pPr>
          </w:p>
          <w:p w:rsidR="00614262" w:rsidRDefault="00614262" w:rsidP="0024460D">
            <w:pPr>
              <w:rPr>
                <w:rFonts w:ascii="Arial" w:hAnsi="Arial" w:cs="Arial"/>
                <w:sz w:val="22"/>
              </w:rPr>
            </w:pPr>
          </w:p>
          <w:p w:rsidR="00614262" w:rsidRDefault="00614262" w:rsidP="0024460D">
            <w:pPr>
              <w:rPr>
                <w:rFonts w:ascii="Arial" w:hAnsi="Arial" w:cs="Arial"/>
                <w:sz w:val="22"/>
              </w:rPr>
            </w:pPr>
          </w:p>
          <w:p w:rsidR="00614262" w:rsidRPr="00A33A91" w:rsidRDefault="00614262" w:rsidP="0024460D">
            <w:pPr>
              <w:rPr>
                <w:rFonts w:ascii="Arial" w:hAnsi="Arial" w:cs="Arial"/>
                <w:sz w:val="22"/>
              </w:rPr>
            </w:pPr>
          </w:p>
          <w:p w:rsidR="00FB1A30" w:rsidRPr="00A33A91" w:rsidRDefault="006B42B6" w:rsidP="006B42B6">
            <w:pPr>
              <w:rPr>
                <w:rFonts w:ascii="Arial" w:hAnsi="Arial" w:cs="Arial"/>
                <w:sz w:val="48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Candidate’s Signature</w:t>
            </w:r>
            <w:r w:rsidR="00614262">
              <w:rPr>
                <w:rFonts w:ascii="Arial" w:hAnsi="Arial" w:cs="Arial"/>
                <w:sz w:val="22"/>
              </w:rPr>
              <w:t>__________________</w:t>
            </w:r>
            <w:r w:rsidRPr="00A33A91">
              <w:rPr>
                <w:rFonts w:ascii="Arial" w:hAnsi="Arial" w:cs="Arial"/>
                <w:sz w:val="22"/>
              </w:rPr>
              <w:t xml:space="preserve"> </w:t>
            </w:r>
            <w:r w:rsidRPr="00A33A91">
              <w:rPr>
                <w:rFonts w:ascii="Arial" w:hAnsi="Arial" w:cs="Arial"/>
                <w:b/>
                <w:sz w:val="22"/>
              </w:rPr>
              <w:t>Assessor’s Signature</w:t>
            </w:r>
            <w:r w:rsidR="00614262">
              <w:rPr>
                <w:rFonts w:ascii="Arial" w:hAnsi="Arial" w:cs="Arial"/>
                <w:sz w:val="22"/>
              </w:rPr>
              <w:t xml:space="preserve"> ___________________</w:t>
            </w:r>
          </w:p>
        </w:tc>
      </w:tr>
    </w:tbl>
    <w:p w:rsidR="00F76AB2" w:rsidRPr="00A33A91" w:rsidRDefault="00F76AB2" w:rsidP="00F76AB2">
      <w:pPr>
        <w:rPr>
          <w:rFonts w:ascii="Arial" w:hAnsi="Arial" w:cs="Arial"/>
        </w:rPr>
      </w:pPr>
    </w:p>
    <w:p w:rsidR="00C94FA5" w:rsidRPr="001372D8" w:rsidRDefault="00C94FA5" w:rsidP="00ED6019">
      <w:pPr>
        <w:rPr>
          <w:rFonts w:ascii="Arial" w:hAnsi="Arial" w:cs="Arial"/>
          <w:b/>
          <w:sz w:val="32"/>
        </w:rPr>
      </w:pPr>
    </w:p>
    <w:sectPr w:rsidR="00C94FA5" w:rsidRPr="001372D8" w:rsidSect="003074E8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B40D3" w:rsidRDefault="00EB40D3" w:rsidP="00C92255">
      <w:pPr>
        <w:spacing w:after="0" w:line="240" w:lineRule="auto"/>
      </w:pPr>
      <w:r>
        <w:separator/>
      </w:r>
    </w:p>
  </w:endnote>
  <w:endnote w:type="continuationSeparator" w:id="0">
    <w:p w:rsidR="00EB40D3" w:rsidRDefault="00EB40D3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0C106F" w:rsidRDefault="000C106F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3136D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0C106F" w:rsidRDefault="000C106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B40D3" w:rsidRDefault="00EB40D3" w:rsidP="00C92255">
      <w:pPr>
        <w:spacing w:after="0" w:line="240" w:lineRule="auto"/>
      </w:pPr>
      <w:r>
        <w:separator/>
      </w:r>
    </w:p>
  </w:footnote>
  <w:footnote w:type="continuationSeparator" w:id="0">
    <w:p w:rsidR="00EB40D3" w:rsidRDefault="00EB40D3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1967D5"/>
    <w:multiLevelType w:val="hybridMultilevel"/>
    <w:tmpl w:val="583EBD88"/>
    <w:lvl w:ilvl="0" w:tplc="C08C3FB2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C37702"/>
    <w:multiLevelType w:val="hybridMultilevel"/>
    <w:tmpl w:val="CFAA40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8F3F2F"/>
    <w:multiLevelType w:val="hybridMultilevel"/>
    <w:tmpl w:val="5D82E020"/>
    <w:lvl w:ilvl="0" w:tplc="75E8B170">
      <w:start w:val="1"/>
      <w:numFmt w:val="decimal"/>
      <w:lvlText w:val="%1."/>
      <w:lvlJc w:val="left"/>
      <w:pPr>
        <w:ind w:left="502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E47762"/>
    <w:multiLevelType w:val="hybridMultilevel"/>
    <w:tmpl w:val="8E9A1E18"/>
    <w:lvl w:ilvl="0" w:tplc="75E8B170">
      <w:start w:val="1"/>
      <w:numFmt w:val="decimal"/>
      <w:lvlText w:val="%1."/>
      <w:lvlJc w:val="left"/>
      <w:pPr>
        <w:ind w:left="502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0C14BF"/>
    <w:multiLevelType w:val="hybridMultilevel"/>
    <w:tmpl w:val="156067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E5E4ED6"/>
    <w:multiLevelType w:val="hybridMultilevel"/>
    <w:tmpl w:val="C9F8CEC4"/>
    <w:lvl w:ilvl="0" w:tplc="CE0A09B4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6">
    <w:nsid w:val="1563214F"/>
    <w:multiLevelType w:val="hybridMultilevel"/>
    <w:tmpl w:val="06B6D3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AB0167A"/>
    <w:multiLevelType w:val="hybridMultilevel"/>
    <w:tmpl w:val="21204198"/>
    <w:lvl w:ilvl="0" w:tplc="18DE6AC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317577C"/>
    <w:multiLevelType w:val="hybridMultilevel"/>
    <w:tmpl w:val="D59668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37E5FC5"/>
    <w:multiLevelType w:val="hybridMultilevel"/>
    <w:tmpl w:val="EC40DB80"/>
    <w:lvl w:ilvl="0" w:tplc="71DEEBFC">
      <w:start w:val="1"/>
      <w:numFmt w:val="decimal"/>
      <w:lvlText w:val="%1."/>
      <w:lvlJc w:val="left"/>
      <w:pPr>
        <w:ind w:left="502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94049EA"/>
    <w:multiLevelType w:val="hybridMultilevel"/>
    <w:tmpl w:val="90C685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24A04BF"/>
    <w:multiLevelType w:val="hybridMultilevel"/>
    <w:tmpl w:val="5D4CC10C"/>
    <w:lvl w:ilvl="0" w:tplc="A35A49E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35205FF"/>
    <w:multiLevelType w:val="hybridMultilevel"/>
    <w:tmpl w:val="CE02CC88"/>
    <w:lvl w:ilvl="0" w:tplc="F8EC2390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3">
    <w:nsid w:val="3F3632E7"/>
    <w:multiLevelType w:val="hybridMultilevel"/>
    <w:tmpl w:val="B1B4F5AC"/>
    <w:lvl w:ilvl="0" w:tplc="70143B96">
      <w:start w:val="1"/>
      <w:numFmt w:val="decimal"/>
      <w:lvlText w:val="%1."/>
      <w:lvlJc w:val="left"/>
      <w:pPr>
        <w:ind w:left="502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2951128"/>
    <w:multiLevelType w:val="hybridMultilevel"/>
    <w:tmpl w:val="B3846A2C"/>
    <w:lvl w:ilvl="0" w:tplc="75E8B170">
      <w:start w:val="1"/>
      <w:numFmt w:val="decimal"/>
      <w:lvlText w:val="%1."/>
      <w:lvlJc w:val="left"/>
      <w:pPr>
        <w:ind w:left="502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5">
    <w:nsid w:val="471F3BC4"/>
    <w:multiLevelType w:val="hybridMultilevel"/>
    <w:tmpl w:val="C86680CA"/>
    <w:lvl w:ilvl="0" w:tplc="427625B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A2F441C"/>
    <w:multiLevelType w:val="hybridMultilevel"/>
    <w:tmpl w:val="6E9007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BD31B29"/>
    <w:multiLevelType w:val="hybridMultilevel"/>
    <w:tmpl w:val="67C45FFA"/>
    <w:lvl w:ilvl="0" w:tplc="0409000F">
      <w:start w:val="1"/>
      <w:numFmt w:val="decimal"/>
      <w:lvlText w:val="%1."/>
      <w:lvlJc w:val="left"/>
      <w:pPr>
        <w:ind w:left="990" w:hanging="360"/>
      </w:pPr>
      <w:rPr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E821F90"/>
    <w:multiLevelType w:val="hybridMultilevel"/>
    <w:tmpl w:val="4D6CADCC"/>
    <w:lvl w:ilvl="0" w:tplc="EA52DF2C">
      <w:start w:val="1"/>
      <w:numFmt w:val="decimal"/>
      <w:lvlText w:val="%1."/>
      <w:lvlJc w:val="left"/>
      <w:pPr>
        <w:ind w:left="450" w:hanging="360"/>
      </w:pPr>
      <w:rPr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BEE090B"/>
    <w:multiLevelType w:val="hybridMultilevel"/>
    <w:tmpl w:val="B3846A2C"/>
    <w:lvl w:ilvl="0" w:tplc="75E8B170">
      <w:start w:val="1"/>
      <w:numFmt w:val="decimal"/>
      <w:lvlText w:val="%1."/>
      <w:lvlJc w:val="left"/>
      <w:pPr>
        <w:ind w:left="502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0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653D2018"/>
    <w:multiLevelType w:val="hybridMultilevel"/>
    <w:tmpl w:val="D02A9A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9202C5E"/>
    <w:multiLevelType w:val="hybridMultilevel"/>
    <w:tmpl w:val="039CCAB8"/>
    <w:lvl w:ilvl="0" w:tplc="717C1876">
      <w:start w:val="1"/>
      <w:numFmt w:val="decimal"/>
      <w:lvlText w:val="%1."/>
      <w:lvlJc w:val="left"/>
      <w:pPr>
        <w:ind w:left="810" w:hanging="720"/>
      </w:pPr>
      <w:rPr>
        <w:rFonts w:hint="default"/>
        <w:b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3">
    <w:nsid w:val="6B061A3A"/>
    <w:multiLevelType w:val="hybridMultilevel"/>
    <w:tmpl w:val="1AF448B4"/>
    <w:lvl w:ilvl="0" w:tplc="98E293CE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1D30D94"/>
    <w:multiLevelType w:val="hybridMultilevel"/>
    <w:tmpl w:val="2CAE8B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A670A22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7"/>
  </w:num>
  <w:num w:numId="3">
    <w:abstractNumId w:val="12"/>
  </w:num>
  <w:num w:numId="4">
    <w:abstractNumId w:val="20"/>
  </w:num>
  <w:num w:numId="5">
    <w:abstractNumId w:val="5"/>
  </w:num>
  <w:num w:numId="6">
    <w:abstractNumId w:val="16"/>
  </w:num>
  <w:num w:numId="7">
    <w:abstractNumId w:val="17"/>
  </w:num>
  <w:num w:numId="8">
    <w:abstractNumId w:val="18"/>
  </w:num>
  <w:num w:numId="9">
    <w:abstractNumId w:val="1"/>
  </w:num>
  <w:num w:numId="10">
    <w:abstractNumId w:val="25"/>
  </w:num>
  <w:num w:numId="11">
    <w:abstractNumId w:val="8"/>
  </w:num>
  <w:num w:numId="12">
    <w:abstractNumId w:val="24"/>
  </w:num>
  <w:num w:numId="13">
    <w:abstractNumId w:val="21"/>
  </w:num>
  <w:num w:numId="14">
    <w:abstractNumId w:val="4"/>
  </w:num>
  <w:num w:numId="15">
    <w:abstractNumId w:val="9"/>
  </w:num>
  <w:num w:numId="16">
    <w:abstractNumId w:val="23"/>
  </w:num>
  <w:num w:numId="17">
    <w:abstractNumId w:val="10"/>
  </w:num>
  <w:num w:numId="18">
    <w:abstractNumId w:val="19"/>
  </w:num>
  <w:num w:numId="19">
    <w:abstractNumId w:val="22"/>
  </w:num>
  <w:num w:numId="20">
    <w:abstractNumId w:val="0"/>
  </w:num>
  <w:num w:numId="21">
    <w:abstractNumId w:val="15"/>
  </w:num>
  <w:num w:numId="22">
    <w:abstractNumId w:val="11"/>
  </w:num>
  <w:num w:numId="23">
    <w:abstractNumId w:val="14"/>
  </w:num>
  <w:num w:numId="24">
    <w:abstractNumId w:val="13"/>
  </w:num>
  <w:num w:numId="25">
    <w:abstractNumId w:val="2"/>
  </w:num>
  <w:num w:numId="2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1E8D"/>
    <w:rsid w:val="00003FE8"/>
    <w:rsid w:val="000100CD"/>
    <w:rsid w:val="00026798"/>
    <w:rsid w:val="00027020"/>
    <w:rsid w:val="00055B94"/>
    <w:rsid w:val="000632C8"/>
    <w:rsid w:val="00087675"/>
    <w:rsid w:val="000927EB"/>
    <w:rsid w:val="000935AC"/>
    <w:rsid w:val="000B5176"/>
    <w:rsid w:val="000C106F"/>
    <w:rsid w:val="00100B03"/>
    <w:rsid w:val="00105A0E"/>
    <w:rsid w:val="0011424E"/>
    <w:rsid w:val="001161EE"/>
    <w:rsid w:val="00130E25"/>
    <w:rsid w:val="00131576"/>
    <w:rsid w:val="001372D8"/>
    <w:rsid w:val="001438AD"/>
    <w:rsid w:val="0015188E"/>
    <w:rsid w:val="00154091"/>
    <w:rsid w:val="00157C17"/>
    <w:rsid w:val="0016752A"/>
    <w:rsid w:val="00191B4B"/>
    <w:rsid w:val="001A19E3"/>
    <w:rsid w:val="001C3A05"/>
    <w:rsid w:val="001C6604"/>
    <w:rsid w:val="001D47D3"/>
    <w:rsid w:val="001F2A43"/>
    <w:rsid w:val="001F35B8"/>
    <w:rsid w:val="00210ABC"/>
    <w:rsid w:val="0024460D"/>
    <w:rsid w:val="00250844"/>
    <w:rsid w:val="002724EF"/>
    <w:rsid w:val="00276BCD"/>
    <w:rsid w:val="00284F3D"/>
    <w:rsid w:val="00292AA0"/>
    <w:rsid w:val="002A2841"/>
    <w:rsid w:val="002C17E0"/>
    <w:rsid w:val="002C1ECE"/>
    <w:rsid w:val="002D27F3"/>
    <w:rsid w:val="00307200"/>
    <w:rsid w:val="003074E8"/>
    <w:rsid w:val="003350BF"/>
    <w:rsid w:val="00345AC0"/>
    <w:rsid w:val="00351EED"/>
    <w:rsid w:val="003775B3"/>
    <w:rsid w:val="0038304C"/>
    <w:rsid w:val="00396713"/>
    <w:rsid w:val="003A68F3"/>
    <w:rsid w:val="003A6FF0"/>
    <w:rsid w:val="003B28F3"/>
    <w:rsid w:val="003C5E1C"/>
    <w:rsid w:val="003D3916"/>
    <w:rsid w:val="003F23AB"/>
    <w:rsid w:val="003F3430"/>
    <w:rsid w:val="004059A9"/>
    <w:rsid w:val="00431007"/>
    <w:rsid w:val="00434DC1"/>
    <w:rsid w:val="004355EB"/>
    <w:rsid w:val="00436579"/>
    <w:rsid w:val="004367EF"/>
    <w:rsid w:val="00445D04"/>
    <w:rsid w:val="004475C8"/>
    <w:rsid w:val="00454016"/>
    <w:rsid w:val="004621CC"/>
    <w:rsid w:val="00494F77"/>
    <w:rsid w:val="004A28F6"/>
    <w:rsid w:val="004B29B0"/>
    <w:rsid w:val="004B4958"/>
    <w:rsid w:val="004B58B5"/>
    <w:rsid w:val="004C2076"/>
    <w:rsid w:val="004C38CC"/>
    <w:rsid w:val="004C41F7"/>
    <w:rsid w:val="004C512C"/>
    <w:rsid w:val="004C55DE"/>
    <w:rsid w:val="004D18BE"/>
    <w:rsid w:val="004D5DD2"/>
    <w:rsid w:val="004D790A"/>
    <w:rsid w:val="004E0CB9"/>
    <w:rsid w:val="004E2C33"/>
    <w:rsid w:val="004F6B1E"/>
    <w:rsid w:val="00543AE5"/>
    <w:rsid w:val="0055389F"/>
    <w:rsid w:val="00563B67"/>
    <w:rsid w:val="005878F7"/>
    <w:rsid w:val="00595590"/>
    <w:rsid w:val="005A0140"/>
    <w:rsid w:val="005A2D36"/>
    <w:rsid w:val="005A49E1"/>
    <w:rsid w:val="005B69F1"/>
    <w:rsid w:val="005C49A2"/>
    <w:rsid w:val="005C63CA"/>
    <w:rsid w:val="005D0D84"/>
    <w:rsid w:val="005D521E"/>
    <w:rsid w:val="005E1D93"/>
    <w:rsid w:val="005F5A82"/>
    <w:rsid w:val="0060264B"/>
    <w:rsid w:val="00614262"/>
    <w:rsid w:val="0061490E"/>
    <w:rsid w:val="00622345"/>
    <w:rsid w:val="00640E4E"/>
    <w:rsid w:val="0065333D"/>
    <w:rsid w:val="00660249"/>
    <w:rsid w:val="0066191D"/>
    <w:rsid w:val="00665FB6"/>
    <w:rsid w:val="00670AA2"/>
    <w:rsid w:val="00677186"/>
    <w:rsid w:val="006A3B70"/>
    <w:rsid w:val="006B36C6"/>
    <w:rsid w:val="006B42B6"/>
    <w:rsid w:val="006F1C98"/>
    <w:rsid w:val="00704401"/>
    <w:rsid w:val="00717AEE"/>
    <w:rsid w:val="0072453F"/>
    <w:rsid w:val="0074170C"/>
    <w:rsid w:val="0076154E"/>
    <w:rsid w:val="0076179D"/>
    <w:rsid w:val="00767E37"/>
    <w:rsid w:val="00781501"/>
    <w:rsid w:val="00791F8D"/>
    <w:rsid w:val="00793BD2"/>
    <w:rsid w:val="007A1445"/>
    <w:rsid w:val="007A1898"/>
    <w:rsid w:val="007B44FD"/>
    <w:rsid w:val="007B55DB"/>
    <w:rsid w:val="007B72A8"/>
    <w:rsid w:val="007C23FE"/>
    <w:rsid w:val="007D50CD"/>
    <w:rsid w:val="007F4073"/>
    <w:rsid w:val="007F7C4B"/>
    <w:rsid w:val="008207C1"/>
    <w:rsid w:val="00825686"/>
    <w:rsid w:val="00847786"/>
    <w:rsid w:val="0085795B"/>
    <w:rsid w:val="00873AA9"/>
    <w:rsid w:val="00881616"/>
    <w:rsid w:val="008C6704"/>
    <w:rsid w:val="008C7EA1"/>
    <w:rsid w:val="008D4002"/>
    <w:rsid w:val="008D7F73"/>
    <w:rsid w:val="0090734D"/>
    <w:rsid w:val="0091247B"/>
    <w:rsid w:val="00917B2B"/>
    <w:rsid w:val="009232D6"/>
    <w:rsid w:val="00924219"/>
    <w:rsid w:val="00956DA2"/>
    <w:rsid w:val="00964C57"/>
    <w:rsid w:val="00987018"/>
    <w:rsid w:val="0099255C"/>
    <w:rsid w:val="009C2048"/>
    <w:rsid w:val="009C35F9"/>
    <w:rsid w:val="009D7401"/>
    <w:rsid w:val="009F29C2"/>
    <w:rsid w:val="009F6786"/>
    <w:rsid w:val="009F6834"/>
    <w:rsid w:val="00A14DB7"/>
    <w:rsid w:val="00A24F55"/>
    <w:rsid w:val="00A250F7"/>
    <w:rsid w:val="00A2773F"/>
    <w:rsid w:val="00A33A91"/>
    <w:rsid w:val="00A35EC5"/>
    <w:rsid w:val="00A408E1"/>
    <w:rsid w:val="00A451F7"/>
    <w:rsid w:val="00A83AC6"/>
    <w:rsid w:val="00A9128E"/>
    <w:rsid w:val="00A92B18"/>
    <w:rsid w:val="00AA1EBA"/>
    <w:rsid w:val="00AB03F1"/>
    <w:rsid w:val="00AB1E8D"/>
    <w:rsid w:val="00AD4ADB"/>
    <w:rsid w:val="00AE2866"/>
    <w:rsid w:val="00B07704"/>
    <w:rsid w:val="00B16786"/>
    <w:rsid w:val="00B4442C"/>
    <w:rsid w:val="00B52849"/>
    <w:rsid w:val="00B83DE7"/>
    <w:rsid w:val="00B9468A"/>
    <w:rsid w:val="00BA20FB"/>
    <w:rsid w:val="00BA27F2"/>
    <w:rsid w:val="00BD5101"/>
    <w:rsid w:val="00BD5888"/>
    <w:rsid w:val="00BE3ECF"/>
    <w:rsid w:val="00C16704"/>
    <w:rsid w:val="00C3136D"/>
    <w:rsid w:val="00C37CEE"/>
    <w:rsid w:val="00C501B7"/>
    <w:rsid w:val="00C77F8E"/>
    <w:rsid w:val="00C92255"/>
    <w:rsid w:val="00C94FA5"/>
    <w:rsid w:val="00C95FFF"/>
    <w:rsid w:val="00CB19D7"/>
    <w:rsid w:val="00CD47B9"/>
    <w:rsid w:val="00CD5935"/>
    <w:rsid w:val="00D0344A"/>
    <w:rsid w:val="00D148D8"/>
    <w:rsid w:val="00D4175F"/>
    <w:rsid w:val="00D50AFE"/>
    <w:rsid w:val="00D56305"/>
    <w:rsid w:val="00D645E2"/>
    <w:rsid w:val="00D646AF"/>
    <w:rsid w:val="00D702BE"/>
    <w:rsid w:val="00D95455"/>
    <w:rsid w:val="00DA03FD"/>
    <w:rsid w:val="00DE6544"/>
    <w:rsid w:val="00E05EBF"/>
    <w:rsid w:val="00E263AF"/>
    <w:rsid w:val="00E30545"/>
    <w:rsid w:val="00E54440"/>
    <w:rsid w:val="00E54D84"/>
    <w:rsid w:val="00E80DD5"/>
    <w:rsid w:val="00E92F0B"/>
    <w:rsid w:val="00EA2FA2"/>
    <w:rsid w:val="00EB40D3"/>
    <w:rsid w:val="00EC5DCF"/>
    <w:rsid w:val="00ED0D9B"/>
    <w:rsid w:val="00ED6019"/>
    <w:rsid w:val="00F07920"/>
    <w:rsid w:val="00F234A7"/>
    <w:rsid w:val="00F470BA"/>
    <w:rsid w:val="00F5170D"/>
    <w:rsid w:val="00F713C7"/>
    <w:rsid w:val="00F72AF0"/>
    <w:rsid w:val="00F76AB2"/>
    <w:rsid w:val="00F92076"/>
    <w:rsid w:val="00FA0102"/>
    <w:rsid w:val="00FA6BF8"/>
    <w:rsid w:val="00FB1A30"/>
    <w:rsid w:val="00FC10B7"/>
    <w:rsid w:val="00FE0363"/>
    <w:rsid w:val="00FE56EC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94C810D-7AC7-438F-BEDA-03CB5A8325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table" w:customStyle="1" w:styleId="TableGrid2">
    <w:name w:val="Table Grid2"/>
    <w:basedOn w:val="TableNormal"/>
    <w:next w:val="TableGrid"/>
    <w:uiPriority w:val="59"/>
    <w:rsid w:val="00191B4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72D34C-F147-411E-A607-FB252D3CE1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7</Pages>
  <Words>1003</Words>
  <Characters>5722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6712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atif</dc:creator>
  <cp:keywords/>
  <dc:description/>
  <cp:lastModifiedBy>Farooq Iftikhar</cp:lastModifiedBy>
  <cp:revision>5</cp:revision>
  <dcterms:created xsi:type="dcterms:W3CDTF">2019-07-29T09:21:00Z</dcterms:created>
  <dcterms:modified xsi:type="dcterms:W3CDTF">2019-08-29T10:57:00Z</dcterms:modified>
</cp:coreProperties>
</file>